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BE" w:rsidRPr="00545698" w:rsidRDefault="00967AA3" w:rsidP="007D19AF">
      <w:pPr>
        <w:pStyle w:val="a4"/>
        <w:spacing w:line="276" w:lineRule="auto"/>
        <w:ind w:left="0"/>
        <w:rPr>
          <w:b/>
          <w:sz w:val="24"/>
          <w:szCs w:val="24"/>
        </w:rPr>
      </w:pPr>
      <w:r w:rsidRPr="00545698">
        <w:rPr>
          <w:b/>
          <w:sz w:val="24"/>
          <w:szCs w:val="24"/>
        </w:rPr>
        <w:t>ПРОТОКОЛ</w:t>
      </w:r>
    </w:p>
    <w:p w:rsidR="00FE28BE" w:rsidRPr="00545698" w:rsidRDefault="00967AA3" w:rsidP="007D19AF">
      <w:pPr>
        <w:pStyle w:val="a4"/>
        <w:spacing w:line="276" w:lineRule="auto"/>
        <w:ind w:left="0"/>
        <w:rPr>
          <w:sz w:val="24"/>
          <w:szCs w:val="24"/>
        </w:rPr>
      </w:pPr>
      <w:r w:rsidRPr="00545698">
        <w:rPr>
          <w:sz w:val="24"/>
          <w:szCs w:val="24"/>
        </w:rPr>
        <w:t xml:space="preserve"> </w:t>
      </w:r>
      <w:r w:rsidR="00FE28BE" w:rsidRPr="00545698">
        <w:rPr>
          <w:sz w:val="24"/>
          <w:szCs w:val="24"/>
        </w:rPr>
        <w:t xml:space="preserve">О признании несостоявшимся открытого конкурса </w:t>
      </w:r>
    </w:p>
    <w:p w:rsidR="00967AA3" w:rsidRPr="00545698" w:rsidRDefault="00443628" w:rsidP="007D19AF">
      <w:pPr>
        <w:pStyle w:val="a4"/>
        <w:spacing w:line="276" w:lineRule="auto"/>
        <w:ind w:left="0"/>
        <w:rPr>
          <w:sz w:val="24"/>
          <w:szCs w:val="24"/>
        </w:rPr>
      </w:pPr>
      <w:r w:rsidRPr="00545698">
        <w:rPr>
          <w:sz w:val="24"/>
          <w:szCs w:val="24"/>
        </w:rPr>
        <w:t xml:space="preserve">на право заключения </w:t>
      </w:r>
      <w:r w:rsidR="00137228" w:rsidRPr="00545698">
        <w:rPr>
          <w:sz w:val="24"/>
          <w:szCs w:val="24"/>
        </w:rPr>
        <w:t xml:space="preserve">концессионного соглашения, </w:t>
      </w:r>
      <w:r w:rsidR="004F3F30" w:rsidRPr="00545698">
        <w:rPr>
          <w:rFonts w:eastAsia="Calibri"/>
          <w:sz w:val="24"/>
          <w:szCs w:val="24"/>
          <w:lang w:eastAsia="en-US"/>
        </w:rPr>
        <w:t xml:space="preserve">в отношении объектов водоснабжения, являющегося собственностью сельского поселения </w:t>
      </w:r>
      <w:proofErr w:type="spellStart"/>
      <w:r w:rsidR="004F3F30" w:rsidRPr="00545698">
        <w:rPr>
          <w:rFonts w:eastAsia="Calibri"/>
          <w:sz w:val="24"/>
          <w:szCs w:val="24"/>
          <w:lang w:eastAsia="en-US"/>
        </w:rPr>
        <w:t>Карабашевский</w:t>
      </w:r>
      <w:proofErr w:type="spellEnd"/>
      <w:r w:rsidR="004F3F30" w:rsidRPr="00545698">
        <w:rPr>
          <w:rFonts w:eastAsia="Calibri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="004F3F30" w:rsidRPr="00545698">
        <w:rPr>
          <w:rFonts w:eastAsia="Calibri"/>
          <w:sz w:val="24"/>
          <w:szCs w:val="24"/>
          <w:lang w:eastAsia="en-US"/>
        </w:rPr>
        <w:t>Илишевский</w:t>
      </w:r>
      <w:proofErr w:type="spellEnd"/>
      <w:r w:rsidR="004F3F30" w:rsidRPr="00545698">
        <w:rPr>
          <w:rFonts w:eastAsia="Calibri"/>
          <w:sz w:val="24"/>
          <w:szCs w:val="24"/>
          <w:lang w:eastAsia="en-US"/>
        </w:rPr>
        <w:t xml:space="preserve"> район Республики Башкортостан</w:t>
      </w:r>
      <w:r w:rsidR="004F3F30" w:rsidRPr="00545698">
        <w:rPr>
          <w:sz w:val="24"/>
          <w:szCs w:val="24"/>
        </w:rPr>
        <w:t xml:space="preserve"> </w:t>
      </w:r>
    </w:p>
    <w:p w:rsidR="00967AA3" w:rsidRPr="00545698" w:rsidRDefault="00967AA3" w:rsidP="007D19A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67AA3" w:rsidRPr="00545698" w:rsidRDefault="00137228" w:rsidP="007D19A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4569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A93E85" w:rsidRPr="00545698">
        <w:rPr>
          <w:rFonts w:ascii="Times New Roman" w:hAnsi="Times New Roman" w:cs="Times New Roman"/>
          <w:sz w:val="24"/>
          <w:szCs w:val="24"/>
        </w:rPr>
        <w:t>Карабашево</w:t>
      </w:r>
      <w:proofErr w:type="spellEnd"/>
      <w:r w:rsidR="00967AA3" w:rsidRPr="00545698">
        <w:rPr>
          <w:rFonts w:ascii="Times New Roman" w:hAnsi="Times New Roman" w:cs="Times New Roman"/>
          <w:sz w:val="24"/>
          <w:szCs w:val="24"/>
        </w:rPr>
        <w:tab/>
      </w:r>
      <w:r w:rsidR="00967AA3" w:rsidRPr="00545698">
        <w:rPr>
          <w:rFonts w:ascii="Times New Roman" w:hAnsi="Times New Roman" w:cs="Times New Roman"/>
          <w:sz w:val="24"/>
          <w:szCs w:val="24"/>
        </w:rPr>
        <w:tab/>
      </w:r>
      <w:r w:rsidR="00967AA3" w:rsidRPr="00545698">
        <w:rPr>
          <w:rFonts w:ascii="Times New Roman" w:hAnsi="Times New Roman" w:cs="Times New Roman"/>
          <w:sz w:val="24"/>
          <w:szCs w:val="24"/>
        </w:rPr>
        <w:tab/>
      </w:r>
      <w:r w:rsidR="00967AA3" w:rsidRPr="00545698">
        <w:rPr>
          <w:rFonts w:ascii="Times New Roman" w:hAnsi="Times New Roman" w:cs="Times New Roman"/>
          <w:sz w:val="24"/>
          <w:szCs w:val="24"/>
        </w:rPr>
        <w:tab/>
      </w:r>
      <w:r w:rsidR="00967AA3" w:rsidRPr="00545698">
        <w:rPr>
          <w:rFonts w:ascii="Times New Roman" w:hAnsi="Times New Roman" w:cs="Times New Roman"/>
          <w:sz w:val="24"/>
          <w:szCs w:val="24"/>
        </w:rPr>
        <w:tab/>
      </w:r>
      <w:r w:rsidR="00967AA3" w:rsidRPr="00545698">
        <w:rPr>
          <w:rFonts w:ascii="Times New Roman" w:hAnsi="Times New Roman" w:cs="Times New Roman"/>
          <w:sz w:val="24"/>
          <w:szCs w:val="24"/>
        </w:rPr>
        <w:tab/>
      </w:r>
      <w:r w:rsidRPr="00545698">
        <w:rPr>
          <w:rFonts w:ascii="Times New Roman" w:hAnsi="Times New Roman" w:cs="Times New Roman"/>
          <w:sz w:val="24"/>
          <w:szCs w:val="24"/>
        </w:rPr>
        <w:tab/>
      </w:r>
      <w:r w:rsidRPr="00545698">
        <w:rPr>
          <w:rFonts w:ascii="Times New Roman" w:hAnsi="Times New Roman" w:cs="Times New Roman"/>
          <w:sz w:val="24"/>
          <w:szCs w:val="24"/>
        </w:rPr>
        <w:tab/>
      </w:r>
      <w:r w:rsidR="00443628" w:rsidRPr="00545698">
        <w:rPr>
          <w:rFonts w:ascii="Times New Roman" w:hAnsi="Times New Roman" w:cs="Times New Roman"/>
          <w:sz w:val="24"/>
          <w:szCs w:val="24"/>
        </w:rPr>
        <w:t>«</w:t>
      </w:r>
      <w:r w:rsidR="00A93E85" w:rsidRPr="00545698">
        <w:rPr>
          <w:rFonts w:ascii="Times New Roman" w:hAnsi="Times New Roman" w:cs="Times New Roman"/>
          <w:sz w:val="24"/>
          <w:szCs w:val="24"/>
        </w:rPr>
        <w:t>24</w:t>
      </w:r>
      <w:r w:rsidR="00443628" w:rsidRPr="00545698">
        <w:rPr>
          <w:rFonts w:ascii="Times New Roman" w:hAnsi="Times New Roman" w:cs="Times New Roman"/>
          <w:sz w:val="24"/>
          <w:szCs w:val="24"/>
        </w:rPr>
        <w:t>»</w:t>
      </w:r>
      <w:r w:rsidR="00B41351">
        <w:rPr>
          <w:rFonts w:ascii="Times New Roman" w:hAnsi="Times New Roman" w:cs="Times New Roman"/>
          <w:sz w:val="24"/>
          <w:szCs w:val="24"/>
        </w:rPr>
        <w:t xml:space="preserve"> </w:t>
      </w:r>
      <w:r w:rsidR="00443628" w:rsidRPr="00545698">
        <w:rPr>
          <w:rFonts w:ascii="Times New Roman" w:hAnsi="Times New Roman" w:cs="Times New Roman"/>
          <w:sz w:val="24"/>
          <w:szCs w:val="24"/>
        </w:rPr>
        <w:t xml:space="preserve"> </w:t>
      </w:r>
      <w:r w:rsidR="00A93E85" w:rsidRPr="00545698">
        <w:rPr>
          <w:rFonts w:ascii="Times New Roman" w:hAnsi="Times New Roman" w:cs="Times New Roman"/>
          <w:sz w:val="24"/>
          <w:szCs w:val="24"/>
        </w:rPr>
        <w:t>ноября</w:t>
      </w:r>
      <w:r w:rsidRPr="00545698">
        <w:rPr>
          <w:rFonts w:ascii="Times New Roman" w:hAnsi="Times New Roman" w:cs="Times New Roman"/>
          <w:sz w:val="24"/>
          <w:szCs w:val="24"/>
        </w:rPr>
        <w:t xml:space="preserve"> </w:t>
      </w:r>
      <w:r w:rsidR="00B41351">
        <w:rPr>
          <w:rFonts w:ascii="Times New Roman" w:hAnsi="Times New Roman" w:cs="Times New Roman"/>
          <w:sz w:val="24"/>
          <w:szCs w:val="24"/>
        </w:rPr>
        <w:t xml:space="preserve">   </w:t>
      </w:r>
      <w:r w:rsidR="00A93E85" w:rsidRPr="00545698">
        <w:rPr>
          <w:rFonts w:ascii="Times New Roman" w:hAnsi="Times New Roman" w:cs="Times New Roman"/>
          <w:sz w:val="24"/>
          <w:szCs w:val="24"/>
        </w:rPr>
        <w:t>2021</w:t>
      </w:r>
      <w:r w:rsidR="00967AA3" w:rsidRPr="0054569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7AA3" w:rsidRPr="00545698" w:rsidRDefault="00967AA3" w:rsidP="007D19A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67AA3" w:rsidRPr="00545698" w:rsidRDefault="00FE28BE" w:rsidP="00545698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545698">
        <w:rPr>
          <w:sz w:val="24"/>
          <w:szCs w:val="24"/>
        </w:rPr>
        <w:t xml:space="preserve">Организатор конкурса на право заключения концессионного соглашения, </w:t>
      </w:r>
      <w:r w:rsidR="00455D88" w:rsidRPr="00545698">
        <w:rPr>
          <w:rFonts w:eastAsia="Calibri"/>
          <w:sz w:val="24"/>
          <w:szCs w:val="24"/>
          <w:lang w:eastAsia="en-US"/>
        </w:rPr>
        <w:t xml:space="preserve">в отношении объектов водоснабжения, находящихся в собственности сельского поселения </w:t>
      </w:r>
      <w:proofErr w:type="spellStart"/>
      <w:r w:rsidR="00455D88" w:rsidRPr="00545698">
        <w:rPr>
          <w:rFonts w:eastAsia="Calibri"/>
          <w:sz w:val="24"/>
          <w:szCs w:val="24"/>
          <w:lang w:eastAsia="en-US"/>
        </w:rPr>
        <w:t>Карабашевский</w:t>
      </w:r>
      <w:proofErr w:type="spellEnd"/>
      <w:r w:rsidR="00455D88" w:rsidRPr="00545698">
        <w:rPr>
          <w:rFonts w:eastAsia="Calibri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="00455D88" w:rsidRPr="00545698">
        <w:rPr>
          <w:rFonts w:eastAsia="Calibri"/>
          <w:sz w:val="24"/>
          <w:szCs w:val="24"/>
          <w:lang w:eastAsia="en-US"/>
        </w:rPr>
        <w:t>Илишевский</w:t>
      </w:r>
      <w:proofErr w:type="spellEnd"/>
      <w:r w:rsidR="00455D88" w:rsidRPr="00545698">
        <w:rPr>
          <w:rFonts w:eastAsia="Calibri"/>
          <w:sz w:val="24"/>
          <w:szCs w:val="24"/>
          <w:lang w:eastAsia="en-US"/>
        </w:rPr>
        <w:t xml:space="preserve"> район Республики Башкортостан</w:t>
      </w:r>
      <w:r w:rsidR="00455D88" w:rsidRPr="00545698">
        <w:rPr>
          <w:sz w:val="24"/>
          <w:szCs w:val="24"/>
        </w:rPr>
        <w:t>.</w:t>
      </w:r>
    </w:p>
    <w:p w:rsidR="00545698" w:rsidRPr="00545698" w:rsidRDefault="009B201D" w:rsidP="00545698">
      <w:pPr>
        <w:numPr>
          <w:ilvl w:val="0"/>
          <w:numId w:val="2"/>
        </w:numPr>
        <w:spacing w:line="276" w:lineRule="auto"/>
        <w:ind w:left="0" w:firstLine="0"/>
        <w:jc w:val="both"/>
      </w:pPr>
      <w:r w:rsidRPr="00545698">
        <w:t xml:space="preserve">Наименование объекта </w:t>
      </w:r>
      <w:r w:rsidR="00545698" w:rsidRPr="00545698">
        <w:rPr>
          <w:rFonts w:eastAsia="Calibri"/>
          <w:bCs/>
          <w:lang w:eastAsia="en-US"/>
        </w:rPr>
        <w:t xml:space="preserve">концессионного соглашения </w:t>
      </w:r>
      <w:r w:rsidR="00545698">
        <w:t>системы водоснабжения, находящегося</w:t>
      </w:r>
      <w:r w:rsidR="00545698" w:rsidRPr="00FE28BE">
        <w:t xml:space="preserve"> в муниципальной собственности </w:t>
      </w:r>
      <w:r w:rsidR="00545698">
        <w:t xml:space="preserve">сельского поселения </w:t>
      </w:r>
      <w:proofErr w:type="spellStart"/>
      <w:r w:rsidR="00545698">
        <w:t>Карабашевский</w:t>
      </w:r>
      <w:proofErr w:type="spellEnd"/>
      <w:r w:rsidR="00545698">
        <w:t xml:space="preserve"> сельсовет муниципального района </w:t>
      </w:r>
      <w:proofErr w:type="spellStart"/>
      <w:r w:rsidR="00545698">
        <w:t>Илишевский</w:t>
      </w:r>
      <w:proofErr w:type="spellEnd"/>
      <w:r w:rsidR="00545698">
        <w:t xml:space="preserve"> район Республики Башкортостан</w:t>
      </w:r>
      <w:r w:rsidR="00545698" w:rsidRPr="00FE28BE">
        <w:t xml:space="preserve"> </w:t>
      </w:r>
      <w:r w:rsidR="00545698" w:rsidRPr="00545698">
        <w:rPr>
          <w:rFonts w:eastAsia="Calibri"/>
          <w:bCs/>
          <w:lang w:eastAsia="en-US"/>
        </w:rPr>
        <w:t>с кадастровым номером 02:27:000000:4381</w:t>
      </w:r>
      <w:r w:rsidRPr="00545698">
        <w:t xml:space="preserve">: </w:t>
      </w:r>
    </w:p>
    <w:p w:rsidR="00455D88" w:rsidRDefault="004817D4" w:rsidP="00455D88">
      <w:pPr>
        <w:snapToGrid w:val="0"/>
        <w:ind w:left="-68" w:right="-108"/>
        <w:contextualSpacing/>
        <w:jc w:val="both"/>
      </w:pPr>
      <w:r w:rsidRPr="00545698">
        <w:t xml:space="preserve">- </w:t>
      </w:r>
      <w:r w:rsidR="00455D88" w:rsidRPr="00545698">
        <w:t xml:space="preserve">Водопроводная линия, расположенная по адресу: Российская Федерация, Республика Башкортостан,  </w:t>
      </w:r>
      <w:proofErr w:type="spellStart"/>
      <w:r w:rsidR="00455D88" w:rsidRPr="00545698">
        <w:t>Илишевский</w:t>
      </w:r>
      <w:proofErr w:type="spellEnd"/>
      <w:r w:rsidR="00455D88" w:rsidRPr="00545698">
        <w:t xml:space="preserve"> район,  с. </w:t>
      </w:r>
      <w:proofErr w:type="spellStart"/>
      <w:r w:rsidR="00455D88" w:rsidRPr="00545698">
        <w:t>Карабашево</w:t>
      </w:r>
      <w:proofErr w:type="spellEnd"/>
      <w:r w:rsidRPr="00545698">
        <w:t xml:space="preserve">, </w:t>
      </w:r>
      <w:r w:rsidR="00455D88" w:rsidRPr="00545698">
        <w:t>протяженностью 3990 м.;</w:t>
      </w:r>
    </w:p>
    <w:p w:rsidR="00545698" w:rsidRPr="00545698" w:rsidRDefault="00545698" w:rsidP="00455D88">
      <w:pPr>
        <w:snapToGrid w:val="0"/>
        <w:ind w:left="-68" w:right="-108"/>
        <w:contextualSpacing/>
        <w:jc w:val="both"/>
      </w:pPr>
    </w:p>
    <w:p w:rsidR="00455D88" w:rsidRDefault="004817D4" w:rsidP="00455D88">
      <w:pPr>
        <w:snapToGrid w:val="0"/>
        <w:ind w:left="-68" w:right="-108"/>
        <w:contextualSpacing/>
        <w:jc w:val="both"/>
      </w:pPr>
      <w:r w:rsidRPr="00545698">
        <w:t xml:space="preserve">- </w:t>
      </w:r>
      <w:r w:rsidR="00455D88" w:rsidRPr="00545698">
        <w:t xml:space="preserve">Сооружение (колодец водопроводный), расположенный по адресу: Российская Федерация, Республика Башкортостан,  </w:t>
      </w:r>
      <w:proofErr w:type="spellStart"/>
      <w:r w:rsidR="00455D88" w:rsidRPr="00545698">
        <w:t>Илишевский</w:t>
      </w:r>
      <w:proofErr w:type="spellEnd"/>
      <w:r w:rsidR="00455D88" w:rsidRPr="00545698">
        <w:t xml:space="preserve"> район,  с. </w:t>
      </w:r>
      <w:proofErr w:type="spellStart"/>
      <w:r w:rsidR="00455D88" w:rsidRPr="00545698">
        <w:t>Карабашево</w:t>
      </w:r>
      <w:proofErr w:type="spellEnd"/>
      <w:r w:rsidR="00455D88" w:rsidRPr="00545698">
        <w:t>, общей площадью 60 кв.м.;</w:t>
      </w:r>
    </w:p>
    <w:p w:rsidR="00545698" w:rsidRPr="00545698" w:rsidRDefault="00545698" w:rsidP="00455D88">
      <w:pPr>
        <w:snapToGrid w:val="0"/>
        <w:ind w:left="-68" w:right="-108"/>
        <w:contextualSpacing/>
        <w:jc w:val="both"/>
      </w:pPr>
    </w:p>
    <w:p w:rsidR="00455D88" w:rsidRDefault="00455D88" w:rsidP="00455D88">
      <w:pPr>
        <w:snapToGrid w:val="0"/>
        <w:ind w:left="-68" w:right="-108"/>
        <w:contextualSpacing/>
        <w:jc w:val="both"/>
      </w:pPr>
      <w:r w:rsidRPr="00545698">
        <w:t xml:space="preserve">- Сооружение (два пожарных гидранта), расположенное по адресу: Российская Федерация, Республика Башкортостан,  </w:t>
      </w:r>
      <w:proofErr w:type="spellStart"/>
      <w:r w:rsidRPr="00545698">
        <w:t>Илишевский</w:t>
      </w:r>
      <w:proofErr w:type="spellEnd"/>
      <w:r w:rsidRPr="00545698">
        <w:t xml:space="preserve"> район, </w:t>
      </w:r>
      <w:proofErr w:type="spellStart"/>
      <w:r w:rsidRPr="00545698">
        <w:t>Карабашевский</w:t>
      </w:r>
      <w:proofErr w:type="spellEnd"/>
      <w:r w:rsidRPr="00545698">
        <w:t xml:space="preserve"> сельсовет, с. </w:t>
      </w:r>
      <w:proofErr w:type="spellStart"/>
      <w:r w:rsidRPr="00545698">
        <w:t>Карабашево</w:t>
      </w:r>
      <w:proofErr w:type="spellEnd"/>
      <w:r w:rsidRPr="00545698">
        <w:t>, общей площадью 2 кв.м.;</w:t>
      </w:r>
    </w:p>
    <w:p w:rsidR="00545698" w:rsidRPr="00545698" w:rsidRDefault="00545698" w:rsidP="00455D88">
      <w:pPr>
        <w:snapToGrid w:val="0"/>
        <w:ind w:left="-68" w:right="-108"/>
        <w:contextualSpacing/>
        <w:jc w:val="both"/>
      </w:pPr>
    </w:p>
    <w:p w:rsidR="00CE58F1" w:rsidRPr="00545698" w:rsidRDefault="00CE58F1" w:rsidP="007D19AF">
      <w:pPr>
        <w:spacing w:line="276" w:lineRule="auto"/>
        <w:jc w:val="both"/>
      </w:pPr>
      <w:r w:rsidRPr="00545698">
        <w:t>Дата начала приема з</w:t>
      </w:r>
      <w:r w:rsidR="00455D88" w:rsidRPr="00545698">
        <w:t>аявок на участие в конкурсе</w:t>
      </w:r>
      <w:r w:rsidR="00B11FE0">
        <w:t xml:space="preserve">       </w:t>
      </w:r>
      <w:r w:rsidR="00455D88" w:rsidRPr="00545698">
        <w:t xml:space="preserve"> – </w:t>
      </w:r>
      <w:r w:rsidR="00B11FE0">
        <w:t xml:space="preserve"> </w:t>
      </w:r>
      <w:r w:rsidR="00455D88" w:rsidRPr="00545698">
        <w:t>9.00 часов  7 октября 2021</w:t>
      </w:r>
      <w:r w:rsidRPr="00545698">
        <w:t xml:space="preserve"> года</w:t>
      </w:r>
      <w:r w:rsidR="00B11FE0">
        <w:t>.</w:t>
      </w:r>
    </w:p>
    <w:p w:rsidR="00CE58F1" w:rsidRDefault="00CE58F1" w:rsidP="007D19AF">
      <w:pPr>
        <w:spacing w:line="276" w:lineRule="auto"/>
      </w:pPr>
      <w:r w:rsidRPr="00545698">
        <w:t>Дата окончания приема з</w:t>
      </w:r>
      <w:r w:rsidR="00A93E85" w:rsidRPr="00545698">
        <w:t>аявок на участие в к</w:t>
      </w:r>
      <w:r w:rsidR="00455D88" w:rsidRPr="00545698">
        <w:t>онкурсе – 18.00 часов  23</w:t>
      </w:r>
      <w:r w:rsidR="00A93E85" w:rsidRPr="00545698">
        <w:t xml:space="preserve"> ноября 2021</w:t>
      </w:r>
      <w:r w:rsidRPr="00545698">
        <w:t xml:space="preserve"> года.</w:t>
      </w:r>
    </w:p>
    <w:p w:rsidR="00545698" w:rsidRPr="00545698" w:rsidRDefault="00545698" w:rsidP="007D19AF">
      <w:pPr>
        <w:spacing w:line="276" w:lineRule="auto"/>
      </w:pPr>
    </w:p>
    <w:p w:rsidR="00967AA3" w:rsidRPr="00545698" w:rsidRDefault="00CE58F1" w:rsidP="00B41351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545698">
        <w:rPr>
          <w:sz w:val="24"/>
          <w:szCs w:val="24"/>
        </w:rPr>
        <w:t>На заседании конкурсной комиссии по рассмотрению заявок</w:t>
      </w:r>
      <w:r w:rsidR="009A2E6F" w:rsidRPr="00545698">
        <w:rPr>
          <w:sz w:val="24"/>
          <w:szCs w:val="24"/>
        </w:rPr>
        <w:t xml:space="preserve"> на право заключения концессионного соглашения, </w:t>
      </w:r>
      <w:r w:rsidR="004F3F30" w:rsidRPr="00545698">
        <w:rPr>
          <w:rFonts w:eastAsia="Calibri"/>
          <w:sz w:val="24"/>
          <w:szCs w:val="24"/>
          <w:lang w:eastAsia="en-US"/>
        </w:rPr>
        <w:t xml:space="preserve">в отношении объектов водоснабжения, являющегося собственностью сельского поселения </w:t>
      </w:r>
      <w:proofErr w:type="spellStart"/>
      <w:r w:rsidR="004F3F30" w:rsidRPr="00545698">
        <w:rPr>
          <w:rFonts w:eastAsia="Calibri"/>
          <w:sz w:val="24"/>
          <w:szCs w:val="24"/>
          <w:lang w:eastAsia="en-US"/>
        </w:rPr>
        <w:t>Карабашевский</w:t>
      </w:r>
      <w:proofErr w:type="spellEnd"/>
      <w:r w:rsidR="004F3F30" w:rsidRPr="00545698">
        <w:rPr>
          <w:rFonts w:eastAsia="Calibri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="004F3F30" w:rsidRPr="00545698">
        <w:rPr>
          <w:rFonts w:eastAsia="Calibri"/>
          <w:sz w:val="24"/>
          <w:szCs w:val="24"/>
          <w:lang w:eastAsia="en-US"/>
        </w:rPr>
        <w:t>Илишевский</w:t>
      </w:r>
      <w:proofErr w:type="spellEnd"/>
      <w:r w:rsidR="004F3F30" w:rsidRPr="00545698">
        <w:rPr>
          <w:rFonts w:eastAsia="Calibri"/>
          <w:sz w:val="24"/>
          <w:szCs w:val="24"/>
          <w:lang w:eastAsia="en-US"/>
        </w:rPr>
        <w:t xml:space="preserve"> район Республики Башкортостан</w:t>
      </w:r>
      <w:r w:rsidR="00B11FE0">
        <w:rPr>
          <w:rFonts w:eastAsia="Calibri"/>
          <w:sz w:val="24"/>
          <w:szCs w:val="24"/>
          <w:lang w:eastAsia="en-US"/>
        </w:rPr>
        <w:t xml:space="preserve"> присутствуют</w:t>
      </w:r>
      <w:r w:rsidRPr="00545698">
        <w:rPr>
          <w:sz w:val="24"/>
          <w:szCs w:val="24"/>
        </w:rPr>
        <w:t>:</w:t>
      </w:r>
    </w:p>
    <w:p w:rsidR="00CE58F1" w:rsidRPr="00545698" w:rsidRDefault="00CE58F1" w:rsidP="007D19AF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 w:rsidRPr="00545698">
        <w:rPr>
          <w:sz w:val="24"/>
          <w:szCs w:val="24"/>
        </w:rPr>
        <w:t xml:space="preserve">Председатель конкурсной комиссии: </w:t>
      </w:r>
      <w:proofErr w:type="spellStart"/>
      <w:r w:rsidR="00A93E85" w:rsidRPr="00545698">
        <w:rPr>
          <w:sz w:val="24"/>
          <w:szCs w:val="24"/>
        </w:rPr>
        <w:t>Шангареев</w:t>
      </w:r>
      <w:proofErr w:type="spellEnd"/>
      <w:r w:rsidR="00A93E85" w:rsidRPr="00545698">
        <w:rPr>
          <w:sz w:val="24"/>
          <w:szCs w:val="24"/>
        </w:rPr>
        <w:t xml:space="preserve"> Р.И.</w:t>
      </w:r>
      <w:r w:rsidRPr="00545698">
        <w:rPr>
          <w:sz w:val="24"/>
          <w:szCs w:val="24"/>
        </w:rPr>
        <w:t xml:space="preserve"> – глава </w:t>
      </w:r>
      <w:r w:rsidR="00A93E85" w:rsidRPr="00545698">
        <w:rPr>
          <w:sz w:val="24"/>
          <w:szCs w:val="24"/>
        </w:rPr>
        <w:t>Сельского поселения;</w:t>
      </w:r>
    </w:p>
    <w:p w:rsidR="00CE58F1" w:rsidRPr="00545698" w:rsidRDefault="00B41351" w:rsidP="007D19AF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</w:t>
      </w:r>
      <w:r w:rsidR="00CE58F1" w:rsidRPr="00545698">
        <w:rPr>
          <w:sz w:val="24"/>
          <w:szCs w:val="24"/>
        </w:rPr>
        <w:t xml:space="preserve">: </w:t>
      </w:r>
      <w:r w:rsidR="004664B2" w:rsidRPr="00545698">
        <w:rPr>
          <w:sz w:val="24"/>
          <w:szCs w:val="24"/>
        </w:rPr>
        <w:t xml:space="preserve"> Мустафина </w:t>
      </w:r>
      <w:r w:rsidR="00B11FE0">
        <w:rPr>
          <w:sz w:val="24"/>
          <w:szCs w:val="24"/>
        </w:rPr>
        <w:t>З.Ф.</w:t>
      </w:r>
      <w:r w:rsidR="004664B2" w:rsidRPr="00545698">
        <w:rPr>
          <w:sz w:val="24"/>
          <w:szCs w:val="24"/>
        </w:rPr>
        <w:t xml:space="preserve">  </w:t>
      </w:r>
      <w:r w:rsidR="00CE58F1" w:rsidRPr="00545698">
        <w:rPr>
          <w:sz w:val="24"/>
          <w:szCs w:val="24"/>
        </w:rPr>
        <w:t xml:space="preserve">– депутат Совета </w:t>
      </w:r>
      <w:r w:rsidR="004664B2" w:rsidRPr="00545698">
        <w:rPr>
          <w:sz w:val="24"/>
          <w:szCs w:val="24"/>
        </w:rPr>
        <w:t xml:space="preserve">сельского поселения </w:t>
      </w:r>
      <w:proofErr w:type="spellStart"/>
      <w:r w:rsidR="004664B2" w:rsidRPr="00545698">
        <w:rPr>
          <w:sz w:val="24"/>
          <w:szCs w:val="24"/>
        </w:rPr>
        <w:t>Карабашевский</w:t>
      </w:r>
      <w:proofErr w:type="spellEnd"/>
      <w:r w:rsidR="004664B2" w:rsidRPr="00545698">
        <w:rPr>
          <w:sz w:val="24"/>
          <w:szCs w:val="24"/>
        </w:rPr>
        <w:t xml:space="preserve"> сельсовет</w:t>
      </w:r>
      <w:r w:rsidR="00CE58F1" w:rsidRPr="00545698">
        <w:rPr>
          <w:sz w:val="24"/>
          <w:szCs w:val="24"/>
        </w:rPr>
        <w:t xml:space="preserve">, </w:t>
      </w:r>
      <w:r w:rsidR="004664B2" w:rsidRPr="00545698">
        <w:rPr>
          <w:sz w:val="24"/>
          <w:szCs w:val="24"/>
        </w:rPr>
        <w:t>заместитель председателя Совета Сельского поселения, председатель Постоянной комиссии по бюджету ,налогам, вопросам  муниципальной собственности</w:t>
      </w:r>
      <w:r w:rsidR="00CE58F1" w:rsidRPr="00545698">
        <w:rPr>
          <w:sz w:val="24"/>
          <w:szCs w:val="24"/>
        </w:rPr>
        <w:t>;</w:t>
      </w:r>
    </w:p>
    <w:p w:rsidR="00B41351" w:rsidRDefault="00B41351" w:rsidP="007D19AF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 w:rsidRPr="00545698">
        <w:rPr>
          <w:sz w:val="24"/>
          <w:szCs w:val="24"/>
        </w:rPr>
        <w:t xml:space="preserve">Члены комиссии:  </w:t>
      </w:r>
    </w:p>
    <w:p w:rsidR="00CE58F1" w:rsidRPr="00545698" w:rsidRDefault="00A93E85" w:rsidP="007D19AF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proofErr w:type="spellStart"/>
      <w:r w:rsidRPr="00545698">
        <w:rPr>
          <w:sz w:val="24"/>
          <w:szCs w:val="24"/>
        </w:rPr>
        <w:t>Газиева</w:t>
      </w:r>
      <w:proofErr w:type="spellEnd"/>
      <w:r w:rsidRPr="00545698">
        <w:rPr>
          <w:sz w:val="24"/>
          <w:szCs w:val="24"/>
        </w:rPr>
        <w:t xml:space="preserve"> А.Т.</w:t>
      </w:r>
      <w:r w:rsidR="00B41351">
        <w:rPr>
          <w:sz w:val="24"/>
          <w:szCs w:val="24"/>
        </w:rPr>
        <w:t xml:space="preserve"> – </w:t>
      </w:r>
      <w:r w:rsidR="00B11FE0">
        <w:rPr>
          <w:sz w:val="24"/>
          <w:szCs w:val="24"/>
        </w:rPr>
        <w:t xml:space="preserve"> </w:t>
      </w:r>
      <w:r w:rsidR="00B41351">
        <w:rPr>
          <w:sz w:val="24"/>
          <w:szCs w:val="24"/>
        </w:rPr>
        <w:t>управляющий делами а</w:t>
      </w:r>
      <w:r w:rsidR="00CE58F1" w:rsidRPr="00545698">
        <w:rPr>
          <w:sz w:val="24"/>
          <w:szCs w:val="24"/>
        </w:rPr>
        <w:t>дминистрации</w:t>
      </w:r>
      <w:r w:rsidRPr="00545698">
        <w:rPr>
          <w:sz w:val="24"/>
          <w:szCs w:val="24"/>
        </w:rPr>
        <w:t xml:space="preserve"> Сельского поселения</w:t>
      </w:r>
      <w:r w:rsidR="009A2E6F" w:rsidRPr="00545698">
        <w:rPr>
          <w:sz w:val="24"/>
          <w:szCs w:val="24"/>
        </w:rPr>
        <w:t>;</w:t>
      </w:r>
    </w:p>
    <w:p w:rsidR="009A2E6F" w:rsidRPr="00545698" w:rsidRDefault="004664B2" w:rsidP="007D19AF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 w:rsidRPr="00545698">
        <w:rPr>
          <w:sz w:val="24"/>
          <w:szCs w:val="24"/>
        </w:rPr>
        <w:t>Габдуллин Р.З.</w:t>
      </w:r>
      <w:r w:rsidR="009A2E6F" w:rsidRPr="00545698">
        <w:rPr>
          <w:sz w:val="24"/>
          <w:szCs w:val="24"/>
        </w:rPr>
        <w:t xml:space="preserve">– </w:t>
      </w:r>
      <w:r w:rsidRPr="00545698">
        <w:rPr>
          <w:sz w:val="24"/>
          <w:szCs w:val="24"/>
        </w:rPr>
        <w:t xml:space="preserve"> депутат Совета сельского поселения </w:t>
      </w:r>
      <w:proofErr w:type="spellStart"/>
      <w:r w:rsidRPr="00545698">
        <w:rPr>
          <w:sz w:val="24"/>
          <w:szCs w:val="24"/>
        </w:rPr>
        <w:t>Карабашевский</w:t>
      </w:r>
      <w:proofErr w:type="spellEnd"/>
      <w:r w:rsidRPr="00545698">
        <w:rPr>
          <w:sz w:val="24"/>
          <w:szCs w:val="24"/>
        </w:rPr>
        <w:t xml:space="preserve"> сельсовет</w:t>
      </w:r>
      <w:r w:rsidR="009A2E6F" w:rsidRPr="00545698">
        <w:rPr>
          <w:sz w:val="24"/>
          <w:szCs w:val="24"/>
        </w:rPr>
        <w:t xml:space="preserve"> – </w:t>
      </w:r>
      <w:r w:rsidRPr="00545698">
        <w:rPr>
          <w:sz w:val="24"/>
          <w:szCs w:val="24"/>
        </w:rPr>
        <w:t xml:space="preserve">Член Постоянной </w:t>
      </w:r>
      <w:r w:rsidRPr="00B41351">
        <w:rPr>
          <w:sz w:val="24"/>
          <w:szCs w:val="24"/>
        </w:rPr>
        <w:t>комиссии</w:t>
      </w:r>
      <w:r w:rsidRPr="00545698">
        <w:rPr>
          <w:sz w:val="24"/>
          <w:szCs w:val="24"/>
        </w:rPr>
        <w:t xml:space="preserve"> по бюджету, налогам, вопросам муниципальной собственности</w:t>
      </w:r>
      <w:r w:rsidR="009A2E6F" w:rsidRPr="00545698">
        <w:rPr>
          <w:sz w:val="24"/>
          <w:szCs w:val="24"/>
        </w:rPr>
        <w:t>;</w:t>
      </w:r>
    </w:p>
    <w:p w:rsidR="009A2E6F" w:rsidRPr="00B41351" w:rsidRDefault="00B41351" w:rsidP="007D19AF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Хузияхмето</w:t>
      </w:r>
      <w:r w:rsidR="004664B2" w:rsidRPr="00545698">
        <w:rPr>
          <w:sz w:val="24"/>
          <w:szCs w:val="24"/>
        </w:rPr>
        <w:t>ва</w:t>
      </w:r>
      <w:proofErr w:type="spellEnd"/>
      <w:r w:rsidR="004664B2" w:rsidRPr="00545698">
        <w:rPr>
          <w:sz w:val="24"/>
          <w:szCs w:val="24"/>
        </w:rPr>
        <w:t xml:space="preserve"> Ф.А</w:t>
      </w:r>
      <w:r w:rsidR="009A2E6F" w:rsidRPr="00545698">
        <w:rPr>
          <w:sz w:val="24"/>
          <w:szCs w:val="24"/>
        </w:rPr>
        <w:t xml:space="preserve">. – </w:t>
      </w:r>
      <w:r w:rsidR="004664B2" w:rsidRPr="00545698">
        <w:rPr>
          <w:sz w:val="24"/>
          <w:szCs w:val="24"/>
        </w:rPr>
        <w:t xml:space="preserve">специалист 2 категории - землеустроитель администрации </w:t>
      </w:r>
      <w:r w:rsidR="004664B2" w:rsidRPr="00B41351">
        <w:rPr>
          <w:sz w:val="24"/>
          <w:szCs w:val="24"/>
        </w:rPr>
        <w:t xml:space="preserve">сельского поселения </w:t>
      </w:r>
      <w:proofErr w:type="spellStart"/>
      <w:r w:rsidR="004664B2" w:rsidRPr="00B41351">
        <w:rPr>
          <w:sz w:val="24"/>
          <w:szCs w:val="24"/>
        </w:rPr>
        <w:t>Карабашевский</w:t>
      </w:r>
      <w:proofErr w:type="spellEnd"/>
      <w:r w:rsidR="004664B2" w:rsidRPr="00B41351">
        <w:rPr>
          <w:sz w:val="24"/>
          <w:szCs w:val="24"/>
        </w:rPr>
        <w:t xml:space="preserve"> сельсовет </w:t>
      </w:r>
    </w:p>
    <w:p w:rsidR="00A60B13" w:rsidRPr="00B41351" w:rsidRDefault="00B14E52" w:rsidP="00B41351">
      <w:pPr>
        <w:pStyle w:val="a4"/>
        <w:numPr>
          <w:ilvl w:val="0"/>
          <w:numId w:val="2"/>
        </w:numPr>
        <w:shd w:val="clear" w:color="auto" w:fill="FFFFFF" w:themeFill="background1"/>
        <w:spacing w:line="276" w:lineRule="auto"/>
        <w:ind w:left="0" w:firstLine="0"/>
        <w:jc w:val="both"/>
        <w:rPr>
          <w:sz w:val="24"/>
          <w:szCs w:val="24"/>
          <w:highlight w:val="yellow"/>
        </w:rPr>
      </w:pPr>
      <w:r w:rsidRPr="00B41351">
        <w:rPr>
          <w:sz w:val="24"/>
          <w:szCs w:val="24"/>
        </w:rPr>
        <w:t xml:space="preserve">Сообщение о проведении открытого конкурса на право заключения концессионного соглашения, </w:t>
      </w:r>
      <w:r w:rsidR="004F3F30" w:rsidRPr="00B41351">
        <w:rPr>
          <w:rFonts w:eastAsia="Calibri"/>
          <w:sz w:val="24"/>
          <w:szCs w:val="24"/>
          <w:lang w:eastAsia="en-US"/>
        </w:rPr>
        <w:t xml:space="preserve">в отношении объектов водоснабжения, являющегося </w:t>
      </w:r>
      <w:r w:rsidR="004F3F30" w:rsidRPr="00B41351">
        <w:rPr>
          <w:rFonts w:eastAsia="Calibri"/>
          <w:sz w:val="24"/>
          <w:szCs w:val="24"/>
          <w:lang w:eastAsia="en-US"/>
        </w:rPr>
        <w:lastRenderedPageBreak/>
        <w:t xml:space="preserve">собственностью сельского поселения </w:t>
      </w:r>
      <w:proofErr w:type="spellStart"/>
      <w:r w:rsidR="004F3F30" w:rsidRPr="00B41351">
        <w:rPr>
          <w:rFonts w:eastAsia="Calibri"/>
          <w:sz w:val="24"/>
          <w:szCs w:val="24"/>
          <w:lang w:eastAsia="en-US"/>
        </w:rPr>
        <w:t>Карабашевский</w:t>
      </w:r>
      <w:proofErr w:type="spellEnd"/>
      <w:r w:rsidR="004F3F30" w:rsidRPr="00B41351">
        <w:rPr>
          <w:rFonts w:eastAsia="Calibri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="004F3F30" w:rsidRPr="00B41351">
        <w:rPr>
          <w:rFonts w:eastAsia="Calibri"/>
          <w:sz w:val="24"/>
          <w:szCs w:val="24"/>
          <w:lang w:eastAsia="en-US"/>
        </w:rPr>
        <w:t>Илишевский</w:t>
      </w:r>
      <w:proofErr w:type="spellEnd"/>
      <w:r w:rsidR="004F3F30" w:rsidRPr="00B41351">
        <w:rPr>
          <w:rFonts w:eastAsia="Calibri"/>
          <w:sz w:val="24"/>
          <w:szCs w:val="24"/>
          <w:lang w:eastAsia="en-US"/>
        </w:rPr>
        <w:t xml:space="preserve"> район Республики Башкортостан</w:t>
      </w:r>
      <w:r w:rsidR="004F3F30" w:rsidRPr="00B41351">
        <w:rPr>
          <w:sz w:val="24"/>
          <w:szCs w:val="24"/>
        </w:rPr>
        <w:t xml:space="preserve"> </w:t>
      </w:r>
      <w:r w:rsidRPr="00B41351">
        <w:rPr>
          <w:sz w:val="24"/>
          <w:szCs w:val="24"/>
        </w:rPr>
        <w:t xml:space="preserve">было размещено в сети Интернет на сайте </w:t>
      </w:r>
      <w:hyperlink r:id="rId5" w:history="1">
        <w:r w:rsidRPr="00B41351">
          <w:rPr>
            <w:rStyle w:val="a5"/>
            <w:sz w:val="24"/>
            <w:szCs w:val="24"/>
            <w:lang w:val="en-US"/>
          </w:rPr>
          <w:t>www</w:t>
        </w:r>
        <w:r w:rsidRPr="00B41351">
          <w:rPr>
            <w:rStyle w:val="a5"/>
            <w:sz w:val="24"/>
            <w:szCs w:val="24"/>
          </w:rPr>
          <w:t>.</w:t>
        </w:r>
        <w:proofErr w:type="spellStart"/>
        <w:r w:rsidRPr="00B41351">
          <w:rPr>
            <w:rStyle w:val="a5"/>
            <w:sz w:val="24"/>
            <w:szCs w:val="24"/>
            <w:lang w:val="en-US"/>
          </w:rPr>
          <w:t>torgi</w:t>
        </w:r>
        <w:proofErr w:type="spellEnd"/>
        <w:r w:rsidRPr="00B41351">
          <w:rPr>
            <w:rStyle w:val="a5"/>
            <w:sz w:val="24"/>
            <w:szCs w:val="24"/>
          </w:rPr>
          <w:t>.</w:t>
        </w:r>
        <w:proofErr w:type="spellStart"/>
        <w:r w:rsidRPr="00B41351">
          <w:rPr>
            <w:rStyle w:val="a5"/>
            <w:sz w:val="24"/>
            <w:szCs w:val="24"/>
            <w:lang w:val="en-US"/>
          </w:rPr>
          <w:t>gov</w:t>
        </w:r>
        <w:proofErr w:type="spellEnd"/>
        <w:r w:rsidRPr="00B41351">
          <w:rPr>
            <w:rStyle w:val="a5"/>
            <w:sz w:val="24"/>
            <w:szCs w:val="24"/>
          </w:rPr>
          <w:t>.</w:t>
        </w:r>
        <w:proofErr w:type="spellStart"/>
        <w:r w:rsidRPr="00B41351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B41351">
        <w:rPr>
          <w:sz w:val="24"/>
          <w:szCs w:val="24"/>
        </w:rPr>
        <w:t xml:space="preserve">, </w:t>
      </w:r>
      <w:r w:rsidR="00967AA3" w:rsidRPr="00B41351">
        <w:rPr>
          <w:sz w:val="24"/>
          <w:szCs w:val="24"/>
        </w:rPr>
        <w:t>На участие в открытом конкурсе до окончан</w:t>
      </w:r>
      <w:r w:rsidR="003F45FA" w:rsidRPr="00B41351">
        <w:rPr>
          <w:sz w:val="24"/>
          <w:szCs w:val="24"/>
        </w:rPr>
        <w:t xml:space="preserve">ия срока подачи заявок </w:t>
      </w:r>
      <w:r w:rsidR="00A60B13" w:rsidRPr="00B41351">
        <w:rPr>
          <w:sz w:val="24"/>
          <w:szCs w:val="24"/>
        </w:rPr>
        <w:t xml:space="preserve">не подано ни одной заявки. </w:t>
      </w:r>
    </w:p>
    <w:p w:rsidR="00B14E52" w:rsidRPr="00545698" w:rsidRDefault="00B14E52" w:rsidP="00B41351">
      <w:pPr>
        <w:numPr>
          <w:ilvl w:val="0"/>
          <w:numId w:val="2"/>
        </w:numPr>
        <w:spacing w:line="276" w:lineRule="auto"/>
        <w:ind w:left="0" w:firstLine="0"/>
      </w:pPr>
      <w:r w:rsidRPr="00545698">
        <w:t xml:space="preserve">До окончания срока приема заявок на участие в конкурсе, 23 </w:t>
      </w:r>
      <w:r w:rsidR="004F3F30" w:rsidRPr="00545698">
        <w:t>ноября 2021 года  18</w:t>
      </w:r>
      <w:r w:rsidRPr="00545698">
        <w:t xml:space="preserve"> часов 00 минут включительно, указанного в сообщении, не было подано ни одной заявки.</w:t>
      </w:r>
    </w:p>
    <w:p w:rsidR="00967AA3" w:rsidRPr="00545698" w:rsidRDefault="00B14E52" w:rsidP="00B41351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545698">
        <w:rPr>
          <w:sz w:val="24"/>
          <w:szCs w:val="24"/>
        </w:rPr>
        <w:t>Конкурсн</w:t>
      </w:r>
      <w:r w:rsidR="00892C15" w:rsidRPr="00545698">
        <w:rPr>
          <w:sz w:val="24"/>
          <w:szCs w:val="24"/>
        </w:rPr>
        <w:t>ая</w:t>
      </w:r>
      <w:r w:rsidR="00B41351">
        <w:rPr>
          <w:sz w:val="24"/>
          <w:szCs w:val="24"/>
        </w:rPr>
        <w:t xml:space="preserve"> комиссия</w:t>
      </w:r>
      <w:r w:rsidRPr="00545698">
        <w:rPr>
          <w:sz w:val="24"/>
          <w:szCs w:val="24"/>
        </w:rPr>
        <w:t xml:space="preserve"> по рассмотрению заявок на право заключения концессионного соглашения, </w:t>
      </w:r>
      <w:r w:rsidR="004F3F30" w:rsidRPr="00545698">
        <w:rPr>
          <w:rFonts w:eastAsia="Calibri"/>
          <w:sz w:val="24"/>
          <w:szCs w:val="24"/>
          <w:lang w:eastAsia="en-US"/>
        </w:rPr>
        <w:t xml:space="preserve">в отношении объектов водоснабжения, являющегося собственностью сельского поселения </w:t>
      </w:r>
      <w:proofErr w:type="spellStart"/>
      <w:r w:rsidR="004F3F30" w:rsidRPr="00545698">
        <w:rPr>
          <w:rFonts w:eastAsia="Calibri"/>
          <w:sz w:val="24"/>
          <w:szCs w:val="24"/>
          <w:lang w:eastAsia="en-US"/>
        </w:rPr>
        <w:t>Карабашевский</w:t>
      </w:r>
      <w:proofErr w:type="spellEnd"/>
      <w:r w:rsidR="004F3F30" w:rsidRPr="00545698">
        <w:rPr>
          <w:rFonts w:eastAsia="Calibri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="004F3F30" w:rsidRPr="00545698">
        <w:rPr>
          <w:rFonts w:eastAsia="Calibri"/>
          <w:sz w:val="24"/>
          <w:szCs w:val="24"/>
          <w:lang w:eastAsia="en-US"/>
        </w:rPr>
        <w:t>Илишевский</w:t>
      </w:r>
      <w:proofErr w:type="spellEnd"/>
      <w:r w:rsidR="004F3F30" w:rsidRPr="00545698">
        <w:rPr>
          <w:rFonts w:eastAsia="Calibri"/>
          <w:sz w:val="24"/>
          <w:szCs w:val="24"/>
          <w:lang w:eastAsia="en-US"/>
        </w:rPr>
        <w:t xml:space="preserve"> район Республики </w:t>
      </w:r>
      <w:r w:rsidR="00892C15" w:rsidRPr="00545698">
        <w:rPr>
          <w:sz w:val="24"/>
          <w:szCs w:val="24"/>
        </w:rPr>
        <w:t>приняла решение – объявить открытый конкурс несостоявшимся в соответствии с Приказа ФАС от 10.02.2010 года № 67.</w:t>
      </w:r>
    </w:p>
    <w:p w:rsidR="00B41351" w:rsidRPr="00B41351" w:rsidRDefault="00892C15" w:rsidP="00B41351">
      <w:pPr>
        <w:numPr>
          <w:ilvl w:val="0"/>
          <w:numId w:val="2"/>
        </w:numPr>
        <w:spacing w:line="276" w:lineRule="auto"/>
        <w:ind w:left="0" w:firstLine="0"/>
        <w:jc w:val="both"/>
      </w:pPr>
      <w:r w:rsidRPr="00B41351">
        <w:t xml:space="preserve">Настоящий протокол разместить на официальном сайте Интернет – </w:t>
      </w:r>
      <w:hyperlink r:id="rId6" w:history="1">
        <w:r w:rsidRPr="00B41351">
          <w:rPr>
            <w:rStyle w:val="a5"/>
            <w:lang w:val="en-US"/>
          </w:rPr>
          <w:t>www</w:t>
        </w:r>
        <w:r w:rsidRPr="00B41351">
          <w:rPr>
            <w:rStyle w:val="a5"/>
          </w:rPr>
          <w:t>.</w:t>
        </w:r>
        <w:proofErr w:type="spellStart"/>
        <w:r w:rsidRPr="00B41351">
          <w:rPr>
            <w:rStyle w:val="a5"/>
            <w:lang w:val="en-US"/>
          </w:rPr>
          <w:t>torgi</w:t>
        </w:r>
        <w:proofErr w:type="spellEnd"/>
        <w:r w:rsidRPr="00B41351">
          <w:rPr>
            <w:rStyle w:val="a5"/>
          </w:rPr>
          <w:t>.</w:t>
        </w:r>
        <w:proofErr w:type="spellStart"/>
        <w:r w:rsidRPr="00B41351">
          <w:rPr>
            <w:rStyle w:val="a5"/>
            <w:lang w:val="en-US"/>
          </w:rPr>
          <w:t>gov</w:t>
        </w:r>
        <w:proofErr w:type="spellEnd"/>
        <w:r w:rsidRPr="00B41351">
          <w:rPr>
            <w:rStyle w:val="a5"/>
          </w:rPr>
          <w:t>.</w:t>
        </w:r>
        <w:proofErr w:type="spellStart"/>
        <w:r w:rsidRPr="00B41351">
          <w:rPr>
            <w:rStyle w:val="a5"/>
            <w:lang w:val="en-US"/>
          </w:rPr>
          <w:t>ru</w:t>
        </w:r>
        <w:proofErr w:type="spellEnd"/>
      </w:hyperlink>
      <w:r w:rsidRPr="00B41351">
        <w:t xml:space="preserve">, и на сайте </w:t>
      </w:r>
      <w:r w:rsidR="00B41351" w:rsidRPr="00B41351">
        <w:t xml:space="preserve">сельского поселения </w:t>
      </w:r>
      <w:proofErr w:type="spellStart"/>
      <w:r w:rsidR="00B41351" w:rsidRPr="00B41351">
        <w:t>Карабашевский</w:t>
      </w:r>
      <w:proofErr w:type="spellEnd"/>
      <w:r w:rsidR="00B41351" w:rsidRPr="00B41351">
        <w:t xml:space="preserve"> сельсовет муниципального района </w:t>
      </w:r>
      <w:proofErr w:type="spellStart"/>
      <w:r w:rsidR="00B41351" w:rsidRPr="00B41351">
        <w:t>Илишевский</w:t>
      </w:r>
      <w:proofErr w:type="spellEnd"/>
      <w:r w:rsidR="00B41351" w:rsidRPr="00B41351">
        <w:t xml:space="preserve"> район республики Башкортостан </w:t>
      </w:r>
    </w:p>
    <w:p w:rsidR="007D19AF" w:rsidRPr="00545698" w:rsidRDefault="007D19AF" w:rsidP="00B41351">
      <w:pPr>
        <w:numPr>
          <w:ilvl w:val="0"/>
          <w:numId w:val="2"/>
        </w:numPr>
        <w:spacing w:line="276" w:lineRule="auto"/>
        <w:ind w:left="0" w:firstLine="0"/>
        <w:jc w:val="both"/>
      </w:pPr>
      <w:r w:rsidRPr="00545698">
        <w:t>Настоящий протокол составлен в 2 экз. на 1 л.  и подлежит хранению в течении пяти лет.</w:t>
      </w:r>
    </w:p>
    <w:p w:rsidR="007D19AF" w:rsidRPr="00545698" w:rsidRDefault="007D19AF" w:rsidP="007D19AF">
      <w:pPr>
        <w:spacing w:line="276" w:lineRule="auto"/>
        <w:ind w:left="709"/>
        <w:jc w:val="both"/>
      </w:pPr>
    </w:p>
    <w:p w:rsidR="007D19AF" w:rsidRPr="00545698" w:rsidRDefault="007D19AF" w:rsidP="007D19AF">
      <w:pPr>
        <w:spacing w:line="276" w:lineRule="auto"/>
        <w:ind w:left="709"/>
        <w:jc w:val="both"/>
      </w:pPr>
    </w:p>
    <w:p w:rsidR="007D19AF" w:rsidRDefault="007D19AF" w:rsidP="007D19AF">
      <w:pPr>
        <w:spacing w:line="276" w:lineRule="auto"/>
        <w:ind w:left="709"/>
        <w:jc w:val="both"/>
      </w:pPr>
      <w:r w:rsidRPr="00545698">
        <w:t xml:space="preserve">Председатель комиссии </w:t>
      </w:r>
      <w:r w:rsidR="007F4E1E" w:rsidRPr="00545698">
        <w:t xml:space="preserve"> </w:t>
      </w:r>
      <w:r w:rsidRPr="00545698">
        <w:t>__</w:t>
      </w:r>
      <w:r w:rsidR="007F4E1E" w:rsidRPr="00545698">
        <w:t xml:space="preserve">____________________ </w:t>
      </w:r>
      <w:proofErr w:type="spellStart"/>
      <w:r w:rsidR="00B41351">
        <w:t>Шангареев</w:t>
      </w:r>
      <w:proofErr w:type="spellEnd"/>
      <w:r w:rsidR="00B41351">
        <w:t xml:space="preserve"> Р.И.</w:t>
      </w:r>
    </w:p>
    <w:p w:rsidR="00B41351" w:rsidRPr="00545698" w:rsidRDefault="00B41351" w:rsidP="007D19AF">
      <w:pPr>
        <w:spacing w:line="276" w:lineRule="auto"/>
        <w:ind w:left="709"/>
        <w:jc w:val="both"/>
      </w:pPr>
      <w:r>
        <w:t>Заместитель председателя комиссии ____________ Мустафина З.Ф.</w:t>
      </w:r>
    </w:p>
    <w:p w:rsidR="007F4E1E" w:rsidRPr="00545698" w:rsidRDefault="007D19AF" w:rsidP="007D19AF">
      <w:pPr>
        <w:spacing w:line="276" w:lineRule="auto"/>
        <w:ind w:left="709"/>
        <w:jc w:val="both"/>
      </w:pPr>
      <w:r w:rsidRPr="00545698">
        <w:t xml:space="preserve">Члены комиссии:           </w:t>
      </w:r>
    </w:p>
    <w:p w:rsidR="007D19AF" w:rsidRPr="00545698" w:rsidRDefault="007D19AF" w:rsidP="007F4E1E">
      <w:pPr>
        <w:spacing w:line="276" w:lineRule="auto"/>
        <w:ind w:left="3261"/>
        <w:jc w:val="both"/>
      </w:pPr>
      <w:r w:rsidRPr="00545698">
        <w:t xml:space="preserve"> _____</w:t>
      </w:r>
      <w:r w:rsidR="007F4E1E" w:rsidRPr="00545698">
        <w:t xml:space="preserve">________________  </w:t>
      </w:r>
      <w:proofErr w:type="spellStart"/>
      <w:r w:rsidR="00B41351">
        <w:t>Газиева</w:t>
      </w:r>
      <w:proofErr w:type="spellEnd"/>
      <w:r w:rsidR="00B41351">
        <w:t xml:space="preserve"> А.Т.</w:t>
      </w:r>
    </w:p>
    <w:p w:rsidR="007F4E1E" w:rsidRPr="00545698" w:rsidRDefault="007D19AF" w:rsidP="007F4E1E">
      <w:pPr>
        <w:spacing w:line="276" w:lineRule="auto"/>
        <w:ind w:left="3261"/>
        <w:jc w:val="both"/>
      </w:pPr>
      <w:r w:rsidRPr="00545698">
        <w:t xml:space="preserve">                                         </w:t>
      </w:r>
    </w:p>
    <w:p w:rsidR="007D19AF" w:rsidRPr="00545698" w:rsidRDefault="007F4E1E" w:rsidP="007F4E1E">
      <w:pPr>
        <w:spacing w:line="276" w:lineRule="auto"/>
        <w:ind w:left="3261"/>
        <w:jc w:val="both"/>
      </w:pPr>
      <w:r w:rsidRPr="00545698">
        <w:t xml:space="preserve"> _____________________ </w:t>
      </w:r>
      <w:r w:rsidR="007D19AF" w:rsidRPr="00545698">
        <w:t xml:space="preserve"> </w:t>
      </w:r>
      <w:r w:rsidR="00B41351">
        <w:t>Габдуллин Р.З.</w:t>
      </w:r>
    </w:p>
    <w:p w:rsidR="007F4E1E" w:rsidRPr="00545698" w:rsidRDefault="007D19AF" w:rsidP="007F4E1E">
      <w:pPr>
        <w:spacing w:line="276" w:lineRule="auto"/>
        <w:ind w:left="3261"/>
        <w:jc w:val="both"/>
      </w:pPr>
      <w:r w:rsidRPr="00545698">
        <w:t xml:space="preserve">                                         </w:t>
      </w:r>
    </w:p>
    <w:p w:rsidR="007D19AF" w:rsidRPr="00545698" w:rsidRDefault="007F4E1E" w:rsidP="007F4E1E">
      <w:pPr>
        <w:spacing w:line="276" w:lineRule="auto"/>
        <w:ind w:left="3261"/>
        <w:jc w:val="both"/>
      </w:pPr>
      <w:r w:rsidRPr="00545698">
        <w:t xml:space="preserve"> _____________________  </w:t>
      </w:r>
      <w:proofErr w:type="spellStart"/>
      <w:r w:rsidR="00B41351">
        <w:t>Хузияхметова</w:t>
      </w:r>
      <w:proofErr w:type="spellEnd"/>
      <w:r w:rsidR="00B41351">
        <w:t xml:space="preserve"> Ф.А.</w:t>
      </w:r>
    </w:p>
    <w:p w:rsidR="007D19AF" w:rsidRPr="00545698" w:rsidRDefault="007D19AF" w:rsidP="00B41351">
      <w:pPr>
        <w:spacing w:line="276" w:lineRule="auto"/>
        <w:ind w:left="3261"/>
        <w:jc w:val="both"/>
      </w:pPr>
      <w:r w:rsidRPr="00545698">
        <w:t xml:space="preserve">                                          </w:t>
      </w:r>
      <w:r w:rsidR="007F4E1E" w:rsidRPr="00545698">
        <w:t xml:space="preserve"> </w:t>
      </w:r>
    </w:p>
    <w:p w:rsidR="007D19AF" w:rsidRPr="00545698" w:rsidRDefault="007D19AF" w:rsidP="007D19AF">
      <w:pPr>
        <w:spacing w:line="276" w:lineRule="auto"/>
        <w:ind w:left="709"/>
        <w:jc w:val="both"/>
      </w:pPr>
    </w:p>
    <w:sectPr w:rsidR="007D19AF" w:rsidRPr="00545698" w:rsidSect="009C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B3897"/>
    <w:multiLevelType w:val="hybridMultilevel"/>
    <w:tmpl w:val="EDB28D5E"/>
    <w:lvl w:ilvl="0" w:tplc="B3CAD2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5341E4"/>
    <w:multiLevelType w:val="singleLevel"/>
    <w:tmpl w:val="EF60E458"/>
    <w:lvl w:ilvl="0">
      <w:start w:val="12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967AA3"/>
    <w:rsid w:val="000128ED"/>
    <w:rsid w:val="00051813"/>
    <w:rsid w:val="0007394C"/>
    <w:rsid w:val="000F521B"/>
    <w:rsid w:val="00137228"/>
    <w:rsid w:val="00234B1D"/>
    <w:rsid w:val="003C16A4"/>
    <w:rsid w:val="003F45FA"/>
    <w:rsid w:val="00443628"/>
    <w:rsid w:val="004455CF"/>
    <w:rsid w:val="00455D88"/>
    <w:rsid w:val="004664B2"/>
    <w:rsid w:val="004817D4"/>
    <w:rsid w:val="004F3F30"/>
    <w:rsid w:val="00545698"/>
    <w:rsid w:val="005909D4"/>
    <w:rsid w:val="005B3EDF"/>
    <w:rsid w:val="005E1771"/>
    <w:rsid w:val="007D19AF"/>
    <w:rsid w:val="007E3386"/>
    <w:rsid w:val="007F4E1E"/>
    <w:rsid w:val="00892C15"/>
    <w:rsid w:val="00967AA3"/>
    <w:rsid w:val="00994F2E"/>
    <w:rsid w:val="009A2E6F"/>
    <w:rsid w:val="009B201D"/>
    <w:rsid w:val="009C2666"/>
    <w:rsid w:val="00A60B13"/>
    <w:rsid w:val="00A93E85"/>
    <w:rsid w:val="00AF652D"/>
    <w:rsid w:val="00B11FE0"/>
    <w:rsid w:val="00B14E52"/>
    <w:rsid w:val="00B41351"/>
    <w:rsid w:val="00C17B50"/>
    <w:rsid w:val="00CE58F1"/>
    <w:rsid w:val="00DE2778"/>
    <w:rsid w:val="00DF6D54"/>
    <w:rsid w:val="00DF6FE4"/>
    <w:rsid w:val="00E72329"/>
    <w:rsid w:val="00F32873"/>
    <w:rsid w:val="00F765D0"/>
    <w:rsid w:val="00FE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A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967AA3"/>
    <w:pPr>
      <w:jc w:val="center"/>
    </w:pPr>
    <w:rPr>
      <w:rFonts w:ascii="Arial Narrow" w:hAnsi="Arial Narrow" w:cs="Arial"/>
      <w:b/>
      <w:sz w:val="22"/>
    </w:rPr>
  </w:style>
  <w:style w:type="paragraph" w:styleId="a4">
    <w:name w:val="Body Text Indent"/>
    <w:basedOn w:val="a"/>
    <w:rsid w:val="00967AA3"/>
    <w:pPr>
      <w:ind w:left="5529"/>
      <w:jc w:val="center"/>
    </w:pPr>
    <w:rPr>
      <w:sz w:val="20"/>
      <w:szCs w:val="20"/>
    </w:rPr>
  </w:style>
  <w:style w:type="paragraph" w:customStyle="1" w:styleId="1">
    <w:name w:val="Знак1 Знак Знак Знак"/>
    <w:basedOn w:val="a"/>
    <w:rsid w:val="00967AA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">
    <w:name w:val="Char Знак"/>
    <w:basedOn w:val="a"/>
    <w:rsid w:val="00DF6D5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styleId="a5">
    <w:name w:val="Hyperlink"/>
    <w:basedOn w:val="a0"/>
    <w:rsid w:val="00051813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3C16A4"/>
    <w:pPr>
      <w:spacing w:before="100" w:beforeAutospacing="1" w:after="119"/>
    </w:pPr>
    <w:rPr>
      <w:color w:val="000000"/>
    </w:rPr>
  </w:style>
  <w:style w:type="paragraph" w:styleId="a6">
    <w:name w:val="List Paragraph"/>
    <w:basedOn w:val="a"/>
    <w:uiPriority w:val="34"/>
    <w:qFormat/>
    <w:rsid w:val="00545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4294950039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 ПРИЗНАНИИ НЕСОСТОЯВШИМСЯ</vt:lpstr>
    </vt:vector>
  </TitlesOfParts>
  <Company>Организация</Company>
  <LinksUpToDate>false</LinksUpToDate>
  <CharactersWithSpaces>4205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 ПРИЗНАНИИ НЕСОСТОЯВШИМСЯ</dc:title>
  <dc:creator>vmamitko</dc:creator>
  <cp:lastModifiedBy>1</cp:lastModifiedBy>
  <cp:revision>3</cp:revision>
  <cp:lastPrinted>2014-10-02T04:48:00Z</cp:lastPrinted>
  <dcterms:created xsi:type="dcterms:W3CDTF">2021-12-06T04:43:00Z</dcterms:created>
  <dcterms:modified xsi:type="dcterms:W3CDTF">2021-11-24T06:17:00Z</dcterms:modified>
</cp:coreProperties>
</file>