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D4793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  <w:proofErr w:type="gramEnd"/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proofErr w:type="gramStart"/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C0234D" w:rsidRPr="009A3A21" w:rsidRDefault="00C0234D" w:rsidP="00C0234D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876FB7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7363F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ғи</w:t>
            </w:r>
            <w:r w:rsidR="00876FB7">
              <w:rPr>
                <w:sz w:val="28"/>
                <w:szCs w:val="28"/>
              </w:rPr>
              <w:t>нуар</w:t>
            </w:r>
            <w:r w:rsidR="00E04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876FB7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876FB7" w:rsidP="0079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876FB7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304FFC" w:rsidRPr="009F2D1E" w:rsidRDefault="00304FFC" w:rsidP="00F4216B">
      <w:pPr>
        <w:pStyle w:val="a3"/>
        <w:ind w:right="-1"/>
        <w:rPr>
          <w:b/>
          <w:szCs w:val="28"/>
        </w:rPr>
      </w:pPr>
    </w:p>
    <w:p w:rsidR="00E32C5C" w:rsidRPr="00E32C5C" w:rsidRDefault="00E32C5C" w:rsidP="00E32C5C">
      <w:pPr>
        <w:jc w:val="center"/>
        <w:rPr>
          <w:b/>
          <w:sz w:val="28"/>
          <w:szCs w:val="28"/>
        </w:rPr>
      </w:pPr>
    </w:p>
    <w:p w:rsidR="00FD56BA" w:rsidRPr="00FD56BA" w:rsidRDefault="00FD56BA" w:rsidP="00FD56BA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FD56BA">
        <w:rPr>
          <w:rFonts w:eastAsia="Arial Unicode MS"/>
          <w:b/>
          <w:color w:val="000000"/>
          <w:sz w:val="28"/>
          <w:szCs w:val="28"/>
        </w:rPr>
        <w:t xml:space="preserve">Об утверждении Порядка согласования создания места (площадки)  </w:t>
      </w:r>
    </w:p>
    <w:p w:rsidR="00FD56BA" w:rsidRPr="00FD56BA" w:rsidRDefault="00FD56BA" w:rsidP="00FD56BA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FD56BA">
        <w:rPr>
          <w:rFonts w:eastAsia="Arial Unicode MS"/>
          <w:b/>
          <w:color w:val="000000"/>
          <w:sz w:val="28"/>
          <w:szCs w:val="28"/>
        </w:rPr>
        <w:t xml:space="preserve">накопления твердых коммунальных отходов  на территории </w:t>
      </w:r>
    </w:p>
    <w:p w:rsidR="00FD56BA" w:rsidRPr="00FD56BA" w:rsidRDefault="00FD56BA" w:rsidP="00FD56BA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FD56BA">
        <w:rPr>
          <w:rFonts w:eastAsia="Arial Unicode MS"/>
          <w:b/>
          <w:color w:val="000000"/>
          <w:sz w:val="28"/>
          <w:szCs w:val="28"/>
        </w:rPr>
        <w:t xml:space="preserve">сельского  поселения </w:t>
      </w:r>
      <w:proofErr w:type="spellStart"/>
      <w:r w:rsidRPr="00FD56BA">
        <w:rPr>
          <w:rFonts w:eastAsia="Arial Unicode MS"/>
          <w:b/>
          <w:color w:val="000000"/>
          <w:sz w:val="28"/>
          <w:szCs w:val="28"/>
        </w:rPr>
        <w:t>Карабашевский</w:t>
      </w:r>
      <w:proofErr w:type="spellEnd"/>
      <w:r w:rsidRPr="00FD56BA">
        <w:rPr>
          <w:rFonts w:eastAsia="Arial Unicode MS"/>
          <w:b/>
          <w:color w:val="000000"/>
          <w:sz w:val="28"/>
          <w:szCs w:val="28"/>
        </w:rPr>
        <w:t xml:space="preserve">  сельсовет  муниципального района</w:t>
      </w:r>
    </w:p>
    <w:p w:rsidR="00FD56BA" w:rsidRPr="00FD56BA" w:rsidRDefault="00FD56BA" w:rsidP="00FD56BA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FD56BA">
        <w:rPr>
          <w:rFonts w:eastAsia="Arial Unicode MS"/>
          <w:b/>
          <w:color w:val="000000"/>
          <w:sz w:val="28"/>
          <w:szCs w:val="28"/>
        </w:rPr>
        <w:t xml:space="preserve"> </w:t>
      </w:r>
      <w:proofErr w:type="spellStart"/>
      <w:r w:rsidRPr="00FD56BA">
        <w:rPr>
          <w:rFonts w:eastAsia="Arial Unicode MS"/>
          <w:b/>
          <w:color w:val="000000"/>
          <w:sz w:val="28"/>
          <w:szCs w:val="28"/>
        </w:rPr>
        <w:t>Илишевский</w:t>
      </w:r>
      <w:proofErr w:type="spellEnd"/>
      <w:r w:rsidRPr="00FD56BA"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 </w:t>
      </w:r>
    </w:p>
    <w:p w:rsidR="00FD56BA" w:rsidRPr="00FD56BA" w:rsidRDefault="00FD56BA" w:rsidP="00FD56BA">
      <w:pPr>
        <w:ind w:firstLine="284"/>
        <w:jc w:val="both"/>
        <w:rPr>
          <w:rFonts w:eastAsia="Arial Unicode MS"/>
          <w:color w:val="000000"/>
          <w:sz w:val="28"/>
          <w:szCs w:val="28"/>
        </w:rPr>
      </w:pPr>
    </w:p>
    <w:p w:rsidR="00FD56BA" w:rsidRPr="00FD56BA" w:rsidRDefault="00FD56BA" w:rsidP="00FD56BA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D56BA">
        <w:rPr>
          <w:rFonts w:eastAsia="Arial Unicode MS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D56BA">
        <w:rPr>
          <w:rFonts w:eastAsia="Arial Unicode MS"/>
          <w:color w:val="000000"/>
          <w:spacing w:val="9"/>
          <w:sz w:val="28"/>
          <w:szCs w:val="28"/>
        </w:rPr>
        <w:t xml:space="preserve"> </w:t>
      </w:r>
      <w:r w:rsidRPr="00FD56BA">
        <w:rPr>
          <w:rFonts w:eastAsia="Arial Unicode MS"/>
          <w:color w:val="000000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 поселения </w:t>
      </w:r>
      <w:proofErr w:type="spellStart"/>
      <w:r w:rsidRPr="00FD56BA"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 w:rsidRPr="00FD56BA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FD56BA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FD56BA"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 w:rsidRPr="00FD56BA"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 w:rsidRPr="00FD56BA">
        <w:rPr>
          <w:rFonts w:eastAsia="Arial Unicode MS"/>
          <w:color w:val="000000"/>
          <w:sz w:val="28"/>
          <w:szCs w:val="28"/>
        </w:rPr>
        <w:t xml:space="preserve"> район Республики Башкортостан, в целях упорядочения обустройства мест (площадок) накопления твёрдых коммунальных отходов на</w:t>
      </w:r>
      <w:proofErr w:type="gramEnd"/>
      <w:r w:rsidRPr="00FD56BA">
        <w:rPr>
          <w:rFonts w:eastAsia="Arial Unicode MS"/>
          <w:color w:val="000000"/>
          <w:sz w:val="28"/>
          <w:szCs w:val="28"/>
        </w:rPr>
        <w:t xml:space="preserve"> территории сельского  поселения </w:t>
      </w:r>
      <w:proofErr w:type="spellStart"/>
      <w:r w:rsidRPr="00FD56BA"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 w:rsidRPr="00FD56BA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FD56BA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FD56BA"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 w:rsidRPr="00FD56BA"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 w:rsidRPr="00FD56BA">
        <w:rPr>
          <w:rFonts w:eastAsia="Arial Unicode MS"/>
          <w:color w:val="000000"/>
          <w:sz w:val="28"/>
          <w:szCs w:val="28"/>
        </w:rPr>
        <w:t xml:space="preserve">  район Республики Башкортостан</w:t>
      </w:r>
    </w:p>
    <w:p w:rsidR="00FD56BA" w:rsidRPr="00FD56BA" w:rsidRDefault="00FD56BA" w:rsidP="00FD56B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FD56BA" w:rsidRPr="00FD56BA" w:rsidRDefault="00FD56BA" w:rsidP="00FD56BA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FD56BA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FD56BA" w:rsidRPr="00FD56BA" w:rsidRDefault="00FD56BA" w:rsidP="00FD56BA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FD56BA" w:rsidRPr="00FD56BA" w:rsidRDefault="00FD56BA" w:rsidP="00FD56BA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r w:rsidRPr="00FD56BA">
        <w:rPr>
          <w:rFonts w:eastAsia="Arial Unicode MS"/>
          <w:color w:val="000000"/>
          <w:sz w:val="28"/>
          <w:szCs w:val="28"/>
        </w:rPr>
        <w:t>Утвердить Порядок согласования создания места (площадки)  накопления твердых коммунальных отходов на территории</w:t>
      </w:r>
      <w:r w:rsidRPr="00FD56BA">
        <w:rPr>
          <w:rFonts w:eastAsia="Arial Unicode MS"/>
          <w:color w:val="000000"/>
          <w:spacing w:val="-1"/>
          <w:sz w:val="28"/>
          <w:szCs w:val="28"/>
        </w:rPr>
        <w:t xml:space="preserve"> </w:t>
      </w:r>
      <w:r w:rsidRPr="00FD56BA">
        <w:rPr>
          <w:rFonts w:eastAsia="Arial Unicode MS"/>
          <w:color w:val="000000"/>
          <w:sz w:val="28"/>
          <w:szCs w:val="28"/>
        </w:rPr>
        <w:t xml:space="preserve">сельского  поселения </w:t>
      </w:r>
      <w:proofErr w:type="spellStart"/>
      <w:r w:rsidRPr="00FD56BA"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 w:rsidRPr="00FD56BA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FD56BA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FD56BA"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 w:rsidRPr="00FD56BA"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 w:rsidRPr="00FD56BA">
        <w:rPr>
          <w:rFonts w:eastAsia="Arial Unicode MS"/>
          <w:color w:val="000000"/>
          <w:sz w:val="28"/>
          <w:szCs w:val="28"/>
        </w:rPr>
        <w:t xml:space="preserve"> район Республики Башкортостан (Приложение №1). </w:t>
      </w:r>
    </w:p>
    <w:p w:rsidR="00FD56BA" w:rsidRPr="00FD56BA" w:rsidRDefault="00FD56BA" w:rsidP="00FD56BA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r w:rsidRPr="00FD56BA">
        <w:rPr>
          <w:rFonts w:eastAsia="Arial Unicode MS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D56BA" w:rsidRPr="00FD56BA" w:rsidRDefault="00FD56BA" w:rsidP="00FD56BA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D56BA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FD56BA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56BA" w:rsidRPr="00FD56BA" w:rsidRDefault="00FD56BA" w:rsidP="00FD56BA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</w:p>
    <w:p w:rsidR="00866415" w:rsidRPr="00FD56BA" w:rsidRDefault="00866415" w:rsidP="00A345A6">
      <w:pPr>
        <w:pStyle w:val="a3"/>
        <w:jc w:val="both"/>
        <w:rPr>
          <w:szCs w:val="28"/>
        </w:rPr>
      </w:pPr>
    </w:p>
    <w:p w:rsidR="00D075BC" w:rsidRDefault="00866415" w:rsidP="00D075BC">
      <w:pPr>
        <w:jc w:val="both"/>
        <w:rPr>
          <w:sz w:val="28"/>
          <w:szCs w:val="28"/>
        </w:rPr>
      </w:pPr>
      <w:r w:rsidRPr="00FD56BA">
        <w:rPr>
          <w:sz w:val="28"/>
          <w:szCs w:val="28"/>
        </w:rPr>
        <w:t xml:space="preserve"> </w:t>
      </w:r>
      <w:r w:rsidR="00D075BC" w:rsidRPr="00FD56BA">
        <w:rPr>
          <w:sz w:val="28"/>
          <w:szCs w:val="28"/>
        </w:rPr>
        <w:t xml:space="preserve"> </w:t>
      </w:r>
      <w:r w:rsidR="004B4CE0" w:rsidRPr="00FD56BA">
        <w:rPr>
          <w:sz w:val="28"/>
          <w:szCs w:val="28"/>
        </w:rPr>
        <w:t xml:space="preserve">      </w:t>
      </w:r>
      <w:r w:rsidR="00B64097" w:rsidRPr="00FD56BA">
        <w:rPr>
          <w:sz w:val="28"/>
          <w:szCs w:val="28"/>
        </w:rPr>
        <w:t xml:space="preserve"> Глава С</w:t>
      </w:r>
      <w:r w:rsidR="00D075BC" w:rsidRPr="00FD56BA">
        <w:rPr>
          <w:sz w:val="28"/>
          <w:szCs w:val="28"/>
        </w:rPr>
        <w:t>ельского поселения</w:t>
      </w:r>
      <w:r w:rsidR="00E04620" w:rsidRPr="00FD56BA">
        <w:rPr>
          <w:sz w:val="28"/>
          <w:szCs w:val="28"/>
        </w:rPr>
        <w:t xml:space="preserve">                           </w:t>
      </w:r>
      <w:r w:rsidR="00B64097" w:rsidRPr="00FD56BA">
        <w:rPr>
          <w:sz w:val="28"/>
          <w:szCs w:val="28"/>
        </w:rPr>
        <w:t xml:space="preserve">             </w:t>
      </w:r>
      <w:r w:rsidR="004B4CE0" w:rsidRPr="00FD56BA">
        <w:rPr>
          <w:sz w:val="28"/>
          <w:szCs w:val="28"/>
        </w:rPr>
        <w:t xml:space="preserve">        </w:t>
      </w:r>
      <w:r w:rsidR="00B64097" w:rsidRPr="00FD56BA">
        <w:rPr>
          <w:sz w:val="28"/>
          <w:szCs w:val="28"/>
        </w:rPr>
        <w:t xml:space="preserve"> </w:t>
      </w:r>
      <w:r w:rsidRPr="00FD56BA">
        <w:rPr>
          <w:sz w:val="28"/>
          <w:szCs w:val="28"/>
        </w:rPr>
        <w:t xml:space="preserve">  </w:t>
      </w:r>
      <w:r w:rsidR="00B64097" w:rsidRPr="00FD56BA">
        <w:rPr>
          <w:sz w:val="28"/>
          <w:szCs w:val="28"/>
        </w:rPr>
        <w:t xml:space="preserve">Р.И. </w:t>
      </w:r>
      <w:proofErr w:type="spellStart"/>
      <w:r w:rsidR="00B64097" w:rsidRPr="00FD56BA">
        <w:rPr>
          <w:sz w:val="28"/>
          <w:szCs w:val="28"/>
        </w:rPr>
        <w:t>Шангареев</w:t>
      </w:r>
      <w:proofErr w:type="spellEnd"/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Приложение № 1  </w:t>
      </w: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 постановлению главы администрации</w:t>
      </w: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сельского поселения </w:t>
      </w:r>
      <w:proofErr w:type="spellStart"/>
      <w:r>
        <w:rPr>
          <w:rFonts w:eastAsia="Arial Unicode MS"/>
          <w:color w:val="000000"/>
        </w:rPr>
        <w:t>Карабашевский</w:t>
      </w:r>
      <w:proofErr w:type="spellEnd"/>
      <w:r>
        <w:rPr>
          <w:rFonts w:eastAsia="Arial Unicode MS"/>
          <w:color w:val="000000"/>
        </w:rPr>
        <w:t xml:space="preserve"> сельсовет </w:t>
      </w: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</w:rPr>
        <w:t>Илишевский</w:t>
      </w:r>
      <w:proofErr w:type="spellEnd"/>
      <w:r>
        <w:rPr>
          <w:rFonts w:eastAsia="Arial Unicode MS"/>
          <w:color w:val="000000"/>
        </w:rPr>
        <w:t xml:space="preserve"> район Республики Башкортостан</w:t>
      </w:r>
    </w:p>
    <w:p w:rsidR="009448BD" w:rsidRDefault="009448BD" w:rsidP="009448BD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от «____» ________  2020 года № </w:t>
      </w:r>
    </w:p>
    <w:p w:rsidR="009448BD" w:rsidRDefault="009448BD" w:rsidP="009448BD">
      <w:pPr>
        <w:ind w:firstLine="284"/>
        <w:jc w:val="both"/>
        <w:rPr>
          <w:rFonts w:eastAsia="Arial Unicode MS"/>
          <w:color w:val="000000"/>
        </w:rPr>
      </w:pPr>
    </w:p>
    <w:p w:rsidR="009448BD" w:rsidRDefault="009448BD" w:rsidP="009448BD">
      <w:pPr>
        <w:ind w:firstLine="284"/>
        <w:jc w:val="both"/>
        <w:rPr>
          <w:rFonts w:eastAsia="Arial Unicode MS"/>
          <w:color w:val="000000"/>
        </w:rPr>
      </w:pPr>
    </w:p>
    <w:p w:rsidR="009448BD" w:rsidRDefault="009448BD" w:rsidP="009448BD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9448BD" w:rsidRDefault="009448BD" w:rsidP="009448BD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9448BD" w:rsidRDefault="009448BD" w:rsidP="009448BD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9448BD" w:rsidRDefault="009448BD" w:rsidP="009448BD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Порядок согласования создания</w:t>
      </w:r>
    </w:p>
    <w:p w:rsidR="009448BD" w:rsidRDefault="009448BD" w:rsidP="009448BD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места (площадки)  накопления твердых коммунальных отходов на территории сельского  поселения 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 район Республики Башкортостан</w:t>
      </w:r>
    </w:p>
    <w:p w:rsidR="009448BD" w:rsidRDefault="009448BD" w:rsidP="009448BD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Настоящий Порядок согласования создания места (площадки)  накопления твердых коммунальных отходов на территории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</w:t>
      </w:r>
      <w:r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 сельсовет</w:t>
      </w:r>
      <w:r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Башкортостан. </w:t>
      </w:r>
      <w:proofErr w:type="gramEnd"/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 Для согласования создания места (площадки)  накопления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</w:t>
      </w:r>
      <w:r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К заявке должны быть приложены:</w:t>
      </w:r>
    </w:p>
    <w:p w:rsidR="009448BD" w:rsidRDefault="009448BD" w:rsidP="009448B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для физических лиц копия документа, удостоверяющего личность заявителя либо представителя заявителя;</w:t>
      </w:r>
    </w:p>
    <w:p w:rsidR="009448BD" w:rsidRDefault="009448BD" w:rsidP="009448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индивидуальных предпринимателей </w:t>
      </w:r>
      <w:r>
        <w:rPr>
          <w:color w:val="0F0F0F"/>
          <w:spacing w:val="2"/>
          <w:sz w:val="28"/>
          <w:szCs w:val="28"/>
          <w:shd w:val="clear" w:color="auto" w:fill="FFFFFF"/>
        </w:rPr>
        <w:t>выписка из ЕГРИП для ИП;</w:t>
      </w:r>
    </w:p>
    <w:p w:rsidR="009448BD" w:rsidRDefault="009448BD" w:rsidP="009448BD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9448BD" w:rsidRDefault="009448BD" w:rsidP="009448BD">
      <w:pPr>
        <w:widowControl w:val="0"/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>
        <w:rPr>
          <w:rFonts w:eastAsia="Arial Unicode MS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</w:t>
      </w:r>
      <w:r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масштаба 1:2000,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населения; </w:t>
      </w:r>
      <w:proofErr w:type="gramEnd"/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 Прием заявок осуществляется по адресу: Республика Башкортостан,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 район, с.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,ул</w:t>
      </w:r>
      <w:proofErr w:type="gramStart"/>
      <w:r>
        <w:rPr>
          <w:rFonts w:eastAsia="Arial Unicode MS"/>
          <w:color w:val="000000"/>
          <w:sz w:val="28"/>
          <w:szCs w:val="28"/>
        </w:rPr>
        <w:t>.М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ира ,д.54 либо на электронный адрес </w:t>
      </w:r>
      <w:proofErr w:type="spellStart"/>
      <w:r>
        <w:rPr>
          <w:bCs/>
          <w:sz w:val="28"/>
          <w:szCs w:val="28"/>
          <w:lang w:val="en-US"/>
        </w:rPr>
        <w:t>karabash</w:t>
      </w:r>
      <w:proofErr w:type="spellEnd"/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sp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yandex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сельского  </w:t>
      </w:r>
      <w:r>
        <w:rPr>
          <w:rFonts w:eastAsia="Arial Unicode MS"/>
          <w:color w:val="000000"/>
          <w:sz w:val="28"/>
          <w:szCs w:val="28"/>
        </w:rPr>
        <w:lastRenderedPageBreak/>
        <w:t xml:space="preserve">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– Комиссия) в срок не позднее 10 календарных дней со дня ее поступления.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5.1. Комиссия выполняет следующие функции: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рассмотрение заявлений и обращений граждан и юридических лиц по вопросу согласования создания места (площадки)  накопления ТКО на территории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 район Республики Башкортостан;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принятие решения о согласовании создания места (площадки)  накопления ТКО.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5.2. Комиссия состоит из председателя, заместителя председателя, секретаря и членов комиссии.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5.3. Организацию работы Комиссии определяет председатель Комиссии.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5.6. Заседания Комиссии проводятся по мере необходимости.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5.7. Комиссия правомочна принимать решения при участии в ее работе не менее половины от общего числа ее членов.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7.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вправе не позднее 3 календарных дней запросить позицию (далее - запрос) </w:t>
      </w:r>
      <w:r>
        <w:rPr>
          <w:color w:val="000000"/>
          <w:sz w:val="28"/>
          <w:szCs w:val="28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>
        <w:rPr>
          <w:rFonts w:eastAsia="Arial Unicode MS"/>
          <w:color w:val="000000"/>
          <w:sz w:val="28"/>
          <w:szCs w:val="28"/>
        </w:rPr>
        <w:t xml:space="preserve">. </w:t>
      </w:r>
      <w:proofErr w:type="gramEnd"/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>
        <w:rPr>
          <w:rFonts w:eastAsia="Arial Unicode MS"/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 сельсовет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Илишевский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8. Результаты работы Комиссии оформляются протоколом.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9.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В случае согласования места сбора и накопления ТКО, Комиссией составляется акт о согласовании создания места (площадки) накопления ТКО в соответствии с Приложением №2 к Порядку, который  утверждается главой </w:t>
      </w:r>
      <w:r>
        <w:rPr>
          <w:rFonts w:eastAsia="Arial Unicode MS"/>
          <w:color w:val="000000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 район Республики Башкортостан или уведомление об отказе в согласовании создания места (площадки)  накопления ТКО с указанием основания отказа. </w:t>
      </w:r>
      <w:proofErr w:type="gramEnd"/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10. Акт о согласовании создания места (площадки)  накопления ТКО направляется заявителю администрацией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заявителю в срок, установленные пунктом 5 и 7 настоящих Правил.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11. В случае принятия решения Комиссией об отказе в согласовании создания места (площадки) накопления ТКО, администрацией 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12. Основаниями отказа Комиссии в согласовании создания места (площадки) накопления ТКО являются: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а) несоответствие заявки установленной форме;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б) несоответствие заявленного места (площадки) накопления ТКО требованиям Правил благоустройства территории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9448BD" w:rsidRDefault="009448BD" w:rsidP="009448B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13. После устранения основания отказа в согласовании создания места (площадки)  накопления ТКО заявитель вправе повторно обратиться си заявлением о согласовании создания места (площадки)  накопления ТКО в соответствии с настоящим Порядком. </w:t>
      </w:r>
    </w:p>
    <w:p w:rsidR="009448BD" w:rsidRDefault="009448BD" w:rsidP="009448B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Запрещается самовольная установка контейнеров без получения Акта  о согласовании места </w:t>
      </w:r>
      <w:r>
        <w:rPr>
          <w:rFonts w:eastAsia="Arial Unicode MS"/>
          <w:color w:val="000000"/>
          <w:sz w:val="28"/>
          <w:szCs w:val="28"/>
        </w:rPr>
        <w:t xml:space="preserve">(площадки)  накопления твердых коммунальных отходов на территории сельского 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9448BD" w:rsidRDefault="009448BD" w:rsidP="009448BD">
      <w:pPr>
        <w:autoSpaceDE w:val="0"/>
        <w:autoSpaceDN w:val="0"/>
        <w:adjustRightInd w:val="0"/>
        <w:ind w:firstLine="851"/>
        <w:jc w:val="both"/>
        <w:rPr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лицами,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448BD" w:rsidRDefault="009448BD" w:rsidP="009448BD">
      <w:pPr>
        <w:ind w:firstLine="284"/>
        <w:jc w:val="both"/>
        <w:rPr>
          <w:rFonts w:eastAsia="Arial Unicode MS"/>
          <w:color w:val="000000"/>
          <w:sz w:val="28"/>
          <w:szCs w:val="28"/>
        </w:rPr>
      </w:pPr>
    </w:p>
    <w:p w:rsidR="009448BD" w:rsidRDefault="009448BD" w:rsidP="009448BD">
      <w:pPr>
        <w:jc w:val="both"/>
        <w:rPr>
          <w:rFonts w:eastAsia="Arial Unicode MS"/>
          <w:color w:val="000000"/>
          <w:sz w:val="28"/>
          <w:szCs w:val="28"/>
        </w:rPr>
      </w:pPr>
    </w:p>
    <w:p w:rsidR="009448BD" w:rsidRDefault="009448BD" w:rsidP="009448BD">
      <w:pPr>
        <w:jc w:val="both"/>
        <w:rPr>
          <w:rFonts w:eastAsia="Arial Unicode MS"/>
          <w:color w:val="000000"/>
          <w:sz w:val="28"/>
          <w:szCs w:val="28"/>
        </w:rPr>
      </w:pPr>
    </w:p>
    <w:p w:rsidR="009448BD" w:rsidRDefault="009448BD" w:rsidP="009448BD">
      <w:pPr>
        <w:jc w:val="both"/>
        <w:rPr>
          <w:rFonts w:eastAsia="Arial Unicode MS"/>
          <w:color w:val="000000"/>
        </w:rPr>
      </w:pPr>
    </w:p>
    <w:p w:rsidR="009448BD" w:rsidRDefault="009448BD" w:rsidP="009448BD">
      <w:pPr>
        <w:ind w:firstLine="284"/>
        <w:jc w:val="right"/>
        <w:rPr>
          <w:rFonts w:eastAsia="Arial Unicode MS"/>
          <w:color w:val="000000"/>
        </w:rPr>
      </w:pPr>
    </w:p>
    <w:p w:rsidR="009448BD" w:rsidRDefault="009448BD" w:rsidP="009448BD">
      <w:pPr>
        <w:rPr>
          <w:rFonts w:eastAsia="Arial Unicode MS"/>
          <w:color w:val="000000"/>
        </w:rPr>
      </w:pPr>
    </w:p>
    <w:p w:rsidR="009448BD" w:rsidRDefault="009448BD" w:rsidP="009448BD">
      <w:pPr>
        <w:rPr>
          <w:rFonts w:eastAsia="Arial Unicode MS"/>
          <w:color w:val="000000"/>
        </w:rPr>
      </w:pPr>
    </w:p>
    <w:p w:rsidR="009448BD" w:rsidRDefault="009448BD" w:rsidP="009448BD">
      <w:pPr>
        <w:ind w:firstLine="284"/>
        <w:rPr>
          <w:rFonts w:eastAsia="Arial Unicode MS"/>
          <w:color w:val="000000"/>
        </w:rPr>
      </w:pPr>
    </w:p>
    <w:p w:rsidR="009448BD" w:rsidRDefault="009448BD" w:rsidP="009448BD">
      <w:pPr>
        <w:ind w:firstLine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     </w:t>
      </w:r>
    </w:p>
    <w:p w:rsidR="009448BD" w:rsidRDefault="009448BD" w:rsidP="009448BD">
      <w:pPr>
        <w:ind w:firstLine="284"/>
        <w:rPr>
          <w:rFonts w:eastAsia="Arial Unicode MS"/>
          <w:color w:val="000000"/>
        </w:rPr>
      </w:pPr>
    </w:p>
    <w:p w:rsidR="009448BD" w:rsidRDefault="009448BD" w:rsidP="009448BD">
      <w:pPr>
        <w:ind w:firstLine="284"/>
        <w:rPr>
          <w:rFonts w:eastAsia="Arial Unicode MS"/>
          <w:color w:val="000000"/>
        </w:rPr>
      </w:pPr>
    </w:p>
    <w:p w:rsidR="009448BD" w:rsidRDefault="009448BD" w:rsidP="009448B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48BD" w:rsidRPr="00FD56BA" w:rsidRDefault="009448BD" w:rsidP="00D075BC">
      <w:pPr>
        <w:jc w:val="both"/>
        <w:rPr>
          <w:sz w:val="28"/>
          <w:szCs w:val="28"/>
        </w:rPr>
      </w:pPr>
    </w:p>
    <w:sectPr w:rsidR="009448BD" w:rsidRPr="00FD56BA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16B"/>
    <w:rsid w:val="000C1EDE"/>
    <w:rsid w:val="000F1225"/>
    <w:rsid w:val="00122EC9"/>
    <w:rsid w:val="001378E8"/>
    <w:rsid w:val="001C25F6"/>
    <w:rsid w:val="001E4E88"/>
    <w:rsid w:val="002065E2"/>
    <w:rsid w:val="0024559C"/>
    <w:rsid w:val="002935BB"/>
    <w:rsid w:val="002E22A3"/>
    <w:rsid w:val="00304FFC"/>
    <w:rsid w:val="00321B44"/>
    <w:rsid w:val="00326D8A"/>
    <w:rsid w:val="00337BE4"/>
    <w:rsid w:val="00367C53"/>
    <w:rsid w:val="00376E3F"/>
    <w:rsid w:val="00383841"/>
    <w:rsid w:val="00392770"/>
    <w:rsid w:val="00394693"/>
    <w:rsid w:val="003A1559"/>
    <w:rsid w:val="003A5634"/>
    <w:rsid w:val="003A6802"/>
    <w:rsid w:val="00404893"/>
    <w:rsid w:val="0042493E"/>
    <w:rsid w:val="004B4CE0"/>
    <w:rsid w:val="00500AB9"/>
    <w:rsid w:val="00531AC9"/>
    <w:rsid w:val="005551BF"/>
    <w:rsid w:val="006005FF"/>
    <w:rsid w:val="0064375A"/>
    <w:rsid w:val="00686A54"/>
    <w:rsid w:val="00695D0F"/>
    <w:rsid w:val="006A7708"/>
    <w:rsid w:val="006D4EC0"/>
    <w:rsid w:val="006E25FE"/>
    <w:rsid w:val="007037C0"/>
    <w:rsid w:val="00733FBF"/>
    <w:rsid w:val="00792978"/>
    <w:rsid w:val="007A0323"/>
    <w:rsid w:val="008629F0"/>
    <w:rsid w:val="00866415"/>
    <w:rsid w:val="00876FB7"/>
    <w:rsid w:val="008D0715"/>
    <w:rsid w:val="008F5F53"/>
    <w:rsid w:val="00914BC9"/>
    <w:rsid w:val="00924A89"/>
    <w:rsid w:val="009448BD"/>
    <w:rsid w:val="00972F1C"/>
    <w:rsid w:val="009B2DBF"/>
    <w:rsid w:val="009B62FA"/>
    <w:rsid w:val="009D4C58"/>
    <w:rsid w:val="009E4FAB"/>
    <w:rsid w:val="009F2D1E"/>
    <w:rsid w:val="009F6135"/>
    <w:rsid w:val="00A345A6"/>
    <w:rsid w:val="00A4120E"/>
    <w:rsid w:val="00A6050E"/>
    <w:rsid w:val="00A632D1"/>
    <w:rsid w:val="00AA7906"/>
    <w:rsid w:val="00AC4F9E"/>
    <w:rsid w:val="00AD0B30"/>
    <w:rsid w:val="00B25ED4"/>
    <w:rsid w:val="00B35B2C"/>
    <w:rsid w:val="00B36585"/>
    <w:rsid w:val="00B40F0E"/>
    <w:rsid w:val="00B4281E"/>
    <w:rsid w:val="00B45E28"/>
    <w:rsid w:val="00B64097"/>
    <w:rsid w:val="00C022D6"/>
    <w:rsid w:val="00C0234D"/>
    <w:rsid w:val="00C65EF8"/>
    <w:rsid w:val="00C748DA"/>
    <w:rsid w:val="00C854CE"/>
    <w:rsid w:val="00CA595E"/>
    <w:rsid w:val="00CB41C2"/>
    <w:rsid w:val="00CC1006"/>
    <w:rsid w:val="00CF6D1C"/>
    <w:rsid w:val="00D075BC"/>
    <w:rsid w:val="00D368AF"/>
    <w:rsid w:val="00DF03A5"/>
    <w:rsid w:val="00E04620"/>
    <w:rsid w:val="00E32C5C"/>
    <w:rsid w:val="00E7363F"/>
    <w:rsid w:val="00E73A93"/>
    <w:rsid w:val="00E82E7B"/>
    <w:rsid w:val="00EB3200"/>
    <w:rsid w:val="00ED7873"/>
    <w:rsid w:val="00F4216B"/>
    <w:rsid w:val="00F87ACE"/>
    <w:rsid w:val="00FC51F3"/>
    <w:rsid w:val="00FD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16B"/>
    <w:rPr>
      <w:sz w:val="28"/>
      <w:szCs w:val="20"/>
    </w:rPr>
  </w:style>
  <w:style w:type="paragraph" w:styleId="a4">
    <w:name w:val="header"/>
    <w:basedOn w:val="a"/>
    <w:link w:val="a5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7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C0234D"/>
    <w:rPr>
      <w:rFonts w:ascii="ATimes" w:hAnsi="ATimes"/>
      <w:sz w:val="28"/>
    </w:rPr>
  </w:style>
  <w:style w:type="paragraph" w:styleId="a8">
    <w:name w:val="Balloon Text"/>
    <w:basedOn w:val="a"/>
    <w:link w:val="a9"/>
    <w:rsid w:val="00DF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A345A6"/>
    <w:pPr>
      <w:ind w:left="960" w:right="453" w:firstLine="600"/>
      <w:jc w:val="both"/>
    </w:pPr>
  </w:style>
  <w:style w:type="character" w:styleId="ac">
    <w:name w:val="Hyperlink"/>
    <w:basedOn w:val="a0"/>
    <w:uiPriority w:val="99"/>
    <w:unhideWhenUsed/>
    <w:rsid w:val="002E2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user</cp:lastModifiedBy>
  <cp:revision>7</cp:revision>
  <cp:lastPrinted>2020-01-30T07:07:00Z</cp:lastPrinted>
  <dcterms:created xsi:type="dcterms:W3CDTF">2020-01-30T03:57:00Z</dcterms:created>
  <dcterms:modified xsi:type="dcterms:W3CDTF">2020-02-20T05:14:00Z</dcterms:modified>
</cp:coreProperties>
</file>