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F115CB" w:rsidTr="00DB6438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97486B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97486B">
              <w:rPr>
                <w:b/>
                <w:sz w:val="20"/>
                <w:szCs w:val="20"/>
                <w:lang w:val="tt-RU"/>
              </w:rPr>
              <w:t>ИЛЕШ РАЙОНЫ</w:t>
            </w:r>
            <w:r w:rsidRPr="0097486B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97486B">
              <w:rPr>
                <w:b/>
                <w:sz w:val="20"/>
                <w:szCs w:val="20"/>
              </w:rPr>
              <w:t>Ь</w:t>
            </w:r>
            <w:r w:rsidRPr="0097486B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97486B">
              <w:rPr>
                <w:b/>
                <w:sz w:val="20"/>
                <w:szCs w:val="20"/>
              </w:rPr>
              <w:t>ЫНЫҢ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97486B">
              <w:rPr>
                <w:b/>
                <w:sz w:val="20"/>
                <w:szCs w:val="20"/>
              </w:rPr>
              <w:t xml:space="preserve">КАРАБАШ </w:t>
            </w:r>
            <w:r w:rsidRPr="0097486B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97486B">
              <w:rPr>
                <w:b/>
                <w:sz w:val="20"/>
                <w:szCs w:val="20"/>
              </w:rPr>
              <w:t>СОВЕТЫ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АУЫЛ БИЛӘМӘҺЕ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ХАКИМИӘТЕ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97486B">
              <w:rPr>
                <w:b/>
                <w:sz w:val="20"/>
                <w:szCs w:val="20"/>
              </w:rPr>
              <w:t>(</w:t>
            </w:r>
            <w:r w:rsidRPr="0097486B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97486B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97486B">
              <w:rPr>
                <w:b/>
                <w:sz w:val="20"/>
                <w:szCs w:val="20"/>
              </w:rPr>
              <w:t>К</w:t>
            </w:r>
            <w:r w:rsidRPr="0097486B">
              <w:rPr>
                <w:b/>
                <w:sz w:val="20"/>
                <w:szCs w:val="20"/>
                <w:lang w:val="tt-RU"/>
              </w:rPr>
              <w:t xml:space="preserve">АРАБАШ АУЫЛ </w:t>
            </w:r>
          </w:p>
          <w:p w:rsidR="00F115CB" w:rsidRPr="0097486B" w:rsidRDefault="00F115CB" w:rsidP="00DB6438">
            <w:pPr>
              <w:rPr>
                <w:b/>
                <w:sz w:val="20"/>
                <w:szCs w:val="20"/>
                <w:lang w:val="tt-RU"/>
              </w:rPr>
            </w:pPr>
            <w:r w:rsidRPr="0097486B">
              <w:rPr>
                <w:b/>
                <w:sz w:val="20"/>
                <w:szCs w:val="20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F115CB" w:rsidRPr="0097486B" w:rsidRDefault="0097486B" w:rsidP="00DB643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5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АДМИНИСТРАЦИЯ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СЕЛЬСКОГО ПОСЕЛЕНИЯ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ИЛИШЕВСКИЙ РАЙОН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РЕСПУБЛИКИ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БАШКОРТОСТАН</w:t>
            </w:r>
          </w:p>
          <w:p w:rsidR="00F115CB" w:rsidRPr="0097486B" w:rsidRDefault="00F115CB" w:rsidP="00DB6438">
            <w:pPr>
              <w:jc w:val="center"/>
              <w:rPr>
                <w:b/>
                <w:sz w:val="20"/>
                <w:szCs w:val="20"/>
              </w:rPr>
            </w:pPr>
            <w:r w:rsidRPr="0097486B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F115CB" w:rsidRPr="00424607" w:rsidRDefault="00F115CB" w:rsidP="00F115CB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F115CB" w:rsidRPr="001024FA" w:rsidTr="00DB6438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F115CB" w:rsidRDefault="00F115CB" w:rsidP="00DB6438">
            <w:pPr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</w:rPr>
              <w:t xml:space="preserve">КАРАР               </w:t>
            </w:r>
            <w:r w:rsidRPr="001024F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D15DA">
              <w:rPr>
                <w:b/>
                <w:sz w:val="32"/>
                <w:szCs w:val="32"/>
              </w:rPr>
              <w:t xml:space="preserve">                  </w:t>
            </w:r>
            <w:r w:rsidRPr="001024FA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1024FA">
              <w:rPr>
                <w:b/>
                <w:sz w:val="32"/>
                <w:szCs w:val="32"/>
              </w:rPr>
              <w:t xml:space="preserve"> ПОСТАНОВЛЕНИЕ</w:t>
            </w:r>
          </w:p>
          <w:p w:rsidR="00F115CB" w:rsidRPr="00E03D66" w:rsidRDefault="00F115CB" w:rsidP="00DB6438">
            <w:pPr>
              <w:rPr>
                <w:b/>
                <w:sz w:val="32"/>
                <w:szCs w:val="32"/>
                <w:lang w:val="tt-RU"/>
              </w:rPr>
            </w:pPr>
          </w:p>
        </w:tc>
      </w:tr>
      <w:tr w:rsidR="00F115CB" w:rsidRPr="001024FA" w:rsidTr="00DB6438">
        <w:trPr>
          <w:gridAfter w:val="1"/>
          <w:wAfter w:w="13" w:type="dxa"/>
          <w:jc w:val="center"/>
        </w:trPr>
        <w:tc>
          <w:tcPr>
            <w:tcW w:w="274" w:type="dxa"/>
          </w:tcPr>
          <w:p w:rsidR="00F115CB" w:rsidRPr="001024FA" w:rsidRDefault="00F115CB" w:rsidP="00DB6438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5CB" w:rsidRPr="00E03D66" w:rsidRDefault="0087240D" w:rsidP="00DB6438">
            <w:pPr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7D15DA" w:rsidRDefault="007D15DA" w:rsidP="00DB6438">
            <w:pPr>
              <w:jc w:val="center"/>
              <w:rPr>
                <w:sz w:val="28"/>
                <w:szCs w:val="28"/>
                <w:lang w:val="tt-RU"/>
              </w:rPr>
            </w:pPr>
            <w:r w:rsidRPr="007D15DA">
              <w:rPr>
                <w:sz w:val="28"/>
                <w:szCs w:val="28"/>
                <w:lang w:val="tt-RU"/>
              </w:rPr>
              <w:t>июнь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 w:rsidRPr="001024F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1024FA">
              <w:rPr>
                <w:rFonts w:ascii="Times New Roman" w:hAnsi="Times New Roman"/>
              </w:rPr>
              <w:t xml:space="preserve"> </w:t>
            </w:r>
            <w:proofErr w:type="spellStart"/>
            <w:r w:rsidRPr="001024FA">
              <w:rPr>
                <w:rFonts w:ascii="Times New Roman" w:hAnsi="Times New Roman"/>
              </w:rPr>
              <w:t>й</w:t>
            </w:r>
            <w:proofErr w:type="spellEnd"/>
            <w:r w:rsidRPr="001024FA">
              <w:rPr>
                <w:rFonts w:ascii="Times New Roman" w:hAnsi="Times New Roman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pPr>
              <w:jc w:val="right"/>
              <w:rPr>
                <w:sz w:val="32"/>
              </w:rPr>
            </w:pPr>
            <w:r w:rsidRPr="001024FA">
              <w:rPr>
                <w:sz w:val="32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E03D66" w:rsidRDefault="0087240D" w:rsidP="00DB6438">
            <w:pPr>
              <w:jc w:val="center"/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97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pPr>
              <w:jc w:val="center"/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pPr>
              <w:jc w:val="center"/>
            </w:pPr>
            <w:r w:rsidRPr="001024FA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E03D66" w:rsidRDefault="0087240D" w:rsidP="00DB643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pPr>
              <w:jc w:val="center"/>
            </w:pPr>
            <w:r w:rsidRPr="001024FA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7D15DA" w:rsidRDefault="007D15DA" w:rsidP="00DB6438">
            <w:pPr>
              <w:jc w:val="center"/>
              <w:rPr>
                <w:sz w:val="28"/>
                <w:szCs w:val="28"/>
                <w:lang w:val="tt-RU"/>
              </w:rPr>
            </w:pPr>
            <w:r w:rsidRPr="007D15DA">
              <w:rPr>
                <w:sz w:val="28"/>
                <w:szCs w:val="28"/>
                <w:lang w:val="tt-RU"/>
              </w:rPr>
              <w:t>июня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CB" w:rsidRPr="001024FA" w:rsidRDefault="00F115CB" w:rsidP="00DB6438">
            <w:pPr>
              <w:jc w:val="center"/>
            </w:pPr>
            <w:r>
              <w:rPr>
                <w:sz w:val="28"/>
                <w:szCs w:val="28"/>
              </w:rPr>
              <w:t>2019</w:t>
            </w:r>
            <w:r w:rsidRPr="001024FA">
              <w:rPr>
                <w:sz w:val="28"/>
                <w:szCs w:val="28"/>
              </w:rPr>
              <w:t xml:space="preserve"> </w:t>
            </w:r>
            <w:r w:rsidRPr="001024FA">
              <w:t>г.</w:t>
            </w:r>
          </w:p>
        </w:tc>
      </w:tr>
    </w:tbl>
    <w:p w:rsidR="00F115CB" w:rsidRDefault="00F115CB" w:rsidP="00F115CB">
      <w:pPr>
        <w:tabs>
          <w:tab w:val="left" w:pos="2250"/>
        </w:tabs>
      </w:pPr>
      <w:r>
        <w:tab/>
      </w:r>
    </w:p>
    <w:tbl>
      <w:tblPr>
        <w:tblW w:w="92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5"/>
      </w:tblGrid>
      <w:tr w:rsidR="00B528F7" w:rsidRPr="00CE7408" w:rsidTr="00A47937">
        <w:trPr>
          <w:trHeight w:val="775"/>
          <w:tblCellSpacing w:w="15" w:type="dxa"/>
        </w:trPr>
        <w:tc>
          <w:tcPr>
            <w:tcW w:w="0" w:type="auto"/>
            <w:vAlign w:val="center"/>
          </w:tcPr>
          <w:p w:rsidR="00B528F7" w:rsidRPr="0097486B" w:rsidRDefault="00B528F7" w:rsidP="009748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486B">
              <w:rPr>
                <w:rStyle w:val="a5"/>
                <w:sz w:val="28"/>
                <w:szCs w:val="28"/>
              </w:rPr>
              <w:t>Об утверждении Положения экспертной комиссии</w:t>
            </w:r>
          </w:p>
          <w:p w:rsidR="00B528F7" w:rsidRPr="00CE7408" w:rsidRDefault="00B528F7" w:rsidP="009748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486B">
              <w:rPr>
                <w:rStyle w:val="a5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F115CB" w:rsidRPr="0097486B">
              <w:rPr>
                <w:rStyle w:val="a5"/>
                <w:sz w:val="28"/>
                <w:szCs w:val="28"/>
              </w:rPr>
              <w:t>Карабашевский</w:t>
            </w:r>
            <w:proofErr w:type="spellEnd"/>
            <w:r w:rsidRPr="0097486B">
              <w:rPr>
                <w:rStyle w:val="a5"/>
                <w:sz w:val="28"/>
                <w:szCs w:val="28"/>
              </w:rPr>
              <w:t xml:space="preserve"> сельсовет муниципального  района  </w:t>
            </w:r>
            <w:proofErr w:type="spellStart"/>
            <w:r w:rsidRPr="0097486B">
              <w:rPr>
                <w:rStyle w:val="a5"/>
                <w:sz w:val="28"/>
                <w:szCs w:val="28"/>
              </w:rPr>
              <w:t>Илишевский</w:t>
            </w:r>
            <w:proofErr w:type="spellEnd"/>
            <w:r w:rsidRPr="0097486B">
              <w:rPr>
                <w:rStyle w:val="a5"/>
                <w:sz w:val="28"/>
                <w:szCs w:val="28"/>
              </w:rPr>
              <w:t xml:space="preserve"> район Республики Башкортостан</w:t>
            </w:r>
            <w:r w:rsidR="00CE7408" w:rsidRPr="0097486B">
              <w:rPr>
                <w:rStyle w:val="a5"/>
                <w:sz w:val="28"/>
                <w:szCs w:val="28"/>
              </w:rPr>
              <w:t xml:space="preserve"> и состава экспертной комиссии.</w:t>
            </w:r>
          </w:p>
        </w:tc>
      </w:tr>
    </w:tbl>
    <w:p w:rsidR="00B528F7" w:rsidRPr="00CE7408" w:rsidRDefault="00CE7408" w:rsidP="00B528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7408">
        <w:rPr>
          <w:rFonts w:ascii="Verdana" w:hAnsi="Verdana"/>
          <w:color w:val="000000"/>
          <w:sz w:val="28"/>
          <w:szCs w:val="28"/>
        </w:rPr>
        <w:t xml:space="preserve">                  </w:t>
      </w:r>
      <w:r w:rsidR="00B528F7" w:rsidRPr="00CE7408">
        <w:rPr>
          <w:sz w:val="28"/>
          <w:szCs w:val="28"/>
        </w:rPr>
        <w:t>На основании </w:t>
      </w:r>
      <w:hyperlink r:id="rId7" w:history="1">
        <w:r w:rsidR="00B528F7" w:rsidRPr="00CE7408">
          <w:rPr>
            <w:rStyle w:val="a4"/>
            <w:sz w:val="28"/>
            <w:szCs w:val="28"/>
          </w:rPr>
          <w:t>Федерального закона</w:t>
        </w:r>
      </w:hyperlink>
      <w:r w:rsidR="00B528F7" w:rsidRPr="00CE7408">
        <w:rPr>
          <w:sz w:val="28"/>
          <w:szCs w:val="28"/>
        </w:rPr>
        <w:t xml:space="preserve"> от 22 октября </w:t>
      </w:r>
      <w:smartTag w:uri="urn:schemas-microsoft-com:office:smarttags" w:element="metricconverter">
        <w:smartTagPr>
          <w:attr w:name="ProductID" w:val="2004 г"/>
        </w:smartTagPr>
        <w:r w:rsidR="00B528F7" w:rsidRPr="00CE7408">
          <w:rPr>
            <w:sz w:val="28"/>
            <w:szCs w:val="28"/>
          </w:rPr>
          <w:t>2004 г</w:t>
        </w:r>
      </w:smartTag>
      <w:r w:rsidR="00B528F7" w:rsidRPr="00CE7408">
        <w:rPr>
          <w:sz w:val="28"/>
          <w:szCs w:val="28"/>
        </w:rPr>
        <w:t>. № 125-ФЗ «Об архивном деле в Российской Федерации», </w:t>
      </w:r>
      <w:hyperlink r:id="rId8" w:history="1">
        <w:r w:rsidR="00B528F7" w:rsidRPr="00CE7408">
          <w:rPr>
            <w:rStyle w:val="a4"/>
            <w:sz w:val="28"/>
            <w:szCs w:val="28"/>
          </w:rPr>
          <w:t>приказа</w:t>
        </w:r>
      </w:hyperlink>
      <w:r w:rsidR="00B528F7" w:rsidRPr="00CE7408">
        <w:rPr>
          <w:sz w:val="28"/>
          <w:szCs w:val="28"/>
        </w:rPr>
        <w:t xml:space="preserve"> Министерства культуры Российской Федерации от 31 марта </w:t>
      </w:r>
      <w:smartTag w:uri="urn:schemas-microsoft-com:office:smarttags" w:element="metricconverter">
        <w:smartTagPr>
          <w:attr w:name="ProductID" w:val="2015 г"/>
        </w:smartTagPr>
        <w:r w:rsidR="00B528F7" w:rsidRPr="00CE7408">
          <w:rPr>
            <w:sz w:val="28"/>
            <w:szCs w:val="28"/>
          </w:rPr>
          <w:t>2015 г</w:t>
        </w:r>
      </w:smartTag>
      <w:r w:rsidR="00B528F7" w:rsidRPr="00CE7408">
        <w:rPr>
          <w:sz w:val="28"/>
          <w:szCs w:val="28"/>
        </w:rPr>
        <w:t xml:space="preserve">. № 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</w:t>
      </w:r>
      <w:smartTag w:uri="urn:schemas-microsoft-com:office:smarttags" w:element="metricconverter">
        <w:smartTagPr>
          <w:attr w:name="ProductID" w:val="2018 г"/>
        </w:smartTagPr>
        <w:r w:rsidR="00B528F7" w:rsidRPr="00CE7408">
          <w:rPr>
            <w:sz w:val="28"/>
            <w:szCs w:val="28"/>
          </w:rPr>
          <w:t>2018 г</w:t>
        </w:r>
      </w:smartTag>
      <w:r w:rsidR="00B528F7" w:rsidRPr="00CE7408">
        <w:rPr>
          <w:sz w:val="28"/>
          <w:szCs w:val="28"/>
        </w:rPr>
        <w:t xml:space="preserve">. № 43 «Об утверждении примерного положения об экспертной комиссии организации» </w:t>
      </w:r>
      <w:r w:rsidR="00B528F7" w:rsidRPr="00CE7408">
        <w:rPr>
          <w:rStyle w:val="a5"/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="00F115CB">
        <w:rPr>
          <w:rStyle w:val="a5"/>
          <w:b w:val="0"/>
          <w:sz w:val="28"/>
          <w:szCs w:val="28"/>
        </w:rPr>
        <w:t>Карабашевский</w:t>
      </w:r>
      <w:proofErr w:type="spellEnd"/>
      <w:r w:rsidR="00B528F7" w:rsidRPr="00CE7408">
        <w:rPr>
          <w:rStyle w:val="a5"/>
          <w:b w:val="0"/>
          <w:sz w:val="28"/>
          <w:szCs w:val="28"/>
        </w:rPr>
        <w:t xml:space="preserve"> сельсовет муниципального  района  </w:t>
      </w:r>
      <w:proofErr w:type="spellStart"/>
      <w:r w:rsidR="00B528F7" w:rsidRPr="00CE7408">
        <w:rPr>
          <w:rStyle w:val="a5"/>
          <w:b w:val="0"/>
          <w:sz w:val="28"/>
          <w:szCs w:val="28"/>
        </w:rPr>
        <w:t>Илишевский</w:t>
      </w:r>
      <w:proofErr w:type="spellEnd"/>
      <w:r w:rsidR="00B528F7" w:rsidRPr="00CE7408">
        <w:rPr>
          <w:rStyle w:val="a5"/>
          <w:b w:val="0"/>
          <w:sz w:val="28"/>
          <w:szCs w:val="28"/>
        </w:rPr>
        <w:t xml:space="preserve"> район Республики Башкортостан</w:t>
      </w:r>
      <w:r w:rsidR="00B528F7" w:rsidRPr="00CE7408">
        <w:rPr>
          <w:sz w:val="28"/>
          <w:szCs w:val="28"/>
        </w:rPr>
        <w:t xml:space="preserve">  </w:t>
      </w:r>
      <w:r w:rsidR="00B528F7" w:rsidRPr="00CE7408">
        <w:rPr>
          <w:rStyle w:val="a5"/>
          <w:sz w:val="28"/>
          <w:szCs w:val="28"/>
        </w:rPr>
        <w:t>ПОСТАНАВЛЯЕТ:</w:t>
      </w:r>
    </w:p>
    <w:p w:rsidR="00B528F7" w:rsidRPr="00CE7408" w:rsidRDefault="00B528F7" w:rsidP="00B528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28F7" w:rsidRPr="00CE7408" w:rsidRDefault="00B528F7" w:rsidP="00B528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408">
        <w:rPr>
          <w:sz w:val="28"/>
          <w:szCs w:val="28"/>
        </w:rPr>
        <w:t xml:space="preserve">1. Утвердить Положение об экспертной комиссии администрации </w:t>
      </w:r>
      <w:r w:rsidRPr="00CE7408">
        <w:rPr>
          <w:rStyle w:val="a5"/>
          <w:b w:val="0"/>
          <w:sz w:val="28"/>
          <w:szCs w:val="28"/>
        </w:rPr>
        <w:t xml:space="preserve">сельского поселения </w:t>
      </w:r>
      <w:proofErr w:type="spellStart"/>
      <w:r w:rsidR="00F115CB">
        <w:rPr>
          <w:rStyle w:val="a5"/>
          <w:b w:val="0"/>
          <w:sz w:val="28"/>
          <w:szCs w:val="28"/>
        </w:rPr>
        <w:t>Карабашевский</w:t>
      </w:r>
      <w:proofErr w:type="spellEnd"/>
      <w:r w:rsidRPr="00CE7408">
        <w:rPr>
          <w:rStyle w:val="a5"/>
          <w:b w:val="0"/>
          <w:sz w:val="28"/>
          <w:szCs w:val="28"/>
        </w:rPr>
        <w:t xml:space="preserve"> сельсовет муниципального  района  </w:t>
      </w:r>
      <w:proofErr w:type="spellStart"/>
      <w:r w:rsidRPr="00CE7408">
        <w:rPr>
          <w:rStyle w:val="a5"/>
          <w:b w:val="0"/>
          <w:sz w:val="28"/>
          <w:szCs w:val="28"/>
        </w:rPr>
        <w:t>Илишевский</w:t>
      </w:r>
      <w:proofErr w:type="spellEnd"/>
      <w:r w:rsidRPr="00CE7408">
        <w:rPr>
          <w:rStyle w:val="a5"/>
          <w:b w:val="0"/>
          <w:sz w:val="28"/>
          <w:szCs w:val="28"/>
        </w:rPr>
        <w:t xml:space="preserve"> район Республики Башкортостан</w:t>
      </w:r>
      <w:r w:rsidRPr="00CE7408">
        <w:rPr>
          <w:b/>
          <w:sz w:val="28"/>
          <w:szCs w:val="28"/>
        </w:rPr>
        <w:t xml:space="preserve"> </w:t>
      </w:r>
      <w:r w:rsidRPr="00CE7408">
        <w:rPr>
          <w:sz w:val="28"/>
          <w:szCs w:val="28"/>
        </w:rPr>
        <w:t>(далее - ЭК) согласно </w:t>
      </w:r>
      <w:hyperlink r:id="rId9" w:anchor="block_1000" w:history="1">
        <w:r w:rsidRPr="00CE7408">
          <w:rPr>
            <w:rStyle w:val="a4"/>
            <w:sz w:val="28"/>
            <w:szCs w:val="28"/>
          </w:rPr>
          <w:t>приложению №1</w:t>
        </w:r>
      </w:hyperlink>
      <w:r w:rsidRPr="00CE7408">
        <w:rPr>
          <w:sz w:val="28"/>
          <w:szCs w:val="28"/>
        </w:rPr>
        <w:t> к настоящему постановлению.</w:t>
      </w:r>
    </w:p>
    <w:p w:rsidR="00B528F7" w:rsidRPr="00CE7408" w:rsidRDefault="00B528F7" w:rsidP="00B528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408">
        <w:rPr>
          <w:sz w:val="28"/>
          <w:szCs w:val="28"/>
        </w:rPr>
        <w:t>2. Утвердить состав ЭК согласно </w:t>
      </w:r>
      <w:hyperlink r:id="rId10" w:anchor="block_2000" w:history="1">
        <w:r w:rsidRPr="00CE7408">
          <w:rPr>
            <w:rStyle w:val="a4"/>
            <w:sz w:val="28"/>
            <w:szCs w:val="28"/>
          </w:rPr>
          <w:t>приложению №2</w:t>
        </w:r>
      </w:hyperlink>
      <w:r w:rsidRPr="00CE7408">
        <w:rPr>
          <w:sz w:val="28"/>
          <w:szCs w:val="28"/>
        </w:rPr>
        <w:t>  к настоящему постановлению.</w:t>
      </w:r>
    </w:p>
    <w:p w:rsidR="00A252E5" w:rsidRPr="00CE7408" w:rsidRDefault="00B91E9C" w:rsidP="00CE74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28F7" w:rsidRPr="00CE7408">
        <w:rPr>
          <w:sz w:val="28"/>
          <w:szCs w:val="28"/>
        </w:rPr>
        <w:t>. Настоящее постановление вступает в силу со дня его подписания.</w:t>
      </w:r>
    </w:p>
    <w:p w:rsidR="00A252E5" w:rsidRPr="00CE7408" w:rsidRDefault="00A252E5" w:rsidP="00A252E5">
      <w:pPr>
        <w:jc w:val="both"/>
        <w:rPr>
          <w:rFonts w:eastAsia="Arial Unicode MS"/>
          <w:sz w:val="28"/>
          <w:szCs w:val="28"/>
        </w:rPr>
      </w:pPr>
    </w:p>
    <w:p w:rsidR="00CE7408" w:rsidRDefault="00A252E5" w:rsidP="00A252E5">
      <w:pPr>
        <w:jc w:val="both"/>
        <w:rPr>
          <w:rFonts w:eastAsia="Arial Unicode MS"/>
          <w:sz w:val="28"/>
          <w:szCs w:val="28"/>
        </w:rPr>
      </w:pPr>
      <w:r w:rsidRPr="00CE7408">
        <w:rPr>
          <w:rFonts w:eastAsia="Arial Unicode MS"/>
          <w:sz w:val="28"/>
          <w:szCs w:val="28"/>
        </w:rPr>
        <w:t xml:space="preserve">             </w:t>
      </w:r>
    </w:p>
    <w:p w:rsidR="00A252E5" w:rsidRPr="00CE7408" w:rsidRDefault="00F115CB" w:rsidP="00A252E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Глава  С</w:t>
      </w:r>
      <w:r w:rsidR="00A252E5" w:rsidRPr="00CE7408">
        <w:rPr>
          <w:rFonts w:eastAsia="Arial Unicode MS"/>
          <w:sz w:val="28"/>
          <w:szCs w:val="28"/>
        </w:rPr>
        <w:t xml:space="preserve">ельского  поселения                                        </w:t>
      </w:r>
      <w:r w:rsidR="00CE7408">
        <w:rPr>
          <w:rFonts w:eastAsia="Arial Unicode MS"/>
          <w:sz w:val="28"/>
          <w:szCs w:val="28"/>
        </w:rPr>
        <w:t xml:space="preserve">                    </w:t>
      </w:r>
      <w:proofErr w:type="spellStart"/>
      <w:r>
        <w:rPr>
          <w:rFonts w:eastAsia="Arial Unicode MS"/>
          <w:sz w:val="28"/>
          <w:szCs w:val="28"/>
        </w:rPr>
        <w:t>Р.И</w:t>
      </w:r>
      <w:r w:rsidR="00A252E5" w:rsidRPr="00CE7408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Шангареев</w:t>
      </w:r>
      <w:proofErr w:type="spellEnd"/>
    </w:p>
    <w:p w:rsidR="00B91E9C" w:rsidRDefault="00B91E9C" w:rsidP="00A252E5">
      <w:pPr>
        <w:jc w:val="both"/>
        <w:rPr>
          <w:rFonts w:eastAsia="Arial Unicode MS"/>
          <w:sz w:val="26"/>
          <w:szCs w:val="26"/>
        </w:rPr>
      </w:pPr>
    </w:p>
    <w:p w:rsidR="00B91E9C" w:rsidRDefault="00B91E9C" w:rsidP="00A252E5">
      <w:pPr>
        <w:jc w:val="both"/>
        <w:rPr>
          <w:rFonts w:eastAsia="Arial Unicode MS"/>
          <w:sz w:val="26"/>
          <w:szCs w:val="26"/>
        </w:rPr>
      </w:pPr>
    </w:p>
    <w:p w:rsidR="00A252E5" w:rsidRDefault="00A252E5" w:rsidP="00A252E5">
      <w:pPr>
        <w:rPr>
          <w:sz w:val="26"/>
          <w:szCs w:val="26"/>
        </w:rPr>
      </w:pPr>
    </w:p>
    <w:p w:rsidR="0097486B" w:rsidRDefault="0097486B" w:rsidP="00A252E5">
      <w:pPr>
        <w:rPr>
          <w:sz w:val="26"/>
          <w:szCs w:val="26"/>
        </w:rPr>
      </w:pPr>
    </w:p>
    <w:p w:rsidR="0097486B" w:rsidRDefault="0097486B" w:rsidP="00A252E5">
      <w:pPr>
        <w:rPr>
          <w:sz w:val="26"/>
          <w:szCs w:val="26"/>
        </w:rPr>
      </w:pPr>
    </w:p>
    <w:p w:rsidR="0097486B" w:rsidRDefault="0097486B" w:rsidP="00A252E5">
      <w:pPr>
        <w:rPr>
          <w:sz w:val="26"/>
          <w:szCs w:val="26"/>
        </w:rPr>
      </w:pPr>
    </w:p>
    <w:p w:rsidR="0097486B" w:rsidRDefault="0097486B" w:rsidP="00A252E5">
      <w:pPr>
        <w:rPr>
          <w:sz w:val="26"/>
          <w:szCs w:val="26"/>
        </w:rPr>
      </w:pPr>
    </w:p>
    <w:p w:rsidR="0097486B" w:rsidRPr="00CE7408" w:rsidRDefault="0097486B" w:rsidP="00A252E5">
      <w:pPr>
        <w:rPr>
          <w:sz w:val="26"/>
          <w:szCs w:val="26"/>
        </w:rPr>
      </w:pPr>
    </w:p>
    <w:p w:rsidR="00B528F7" w:rsidRPr="009E0377" w:rsidRDefault="00B528F7" w:rsidP="00CE7408">
      <w:pPr>
        <w:jc w:val="right"/>
      </w:pPr>
      <w:r>
        <w:t>Приложение №1</w:t>
      </w:r>
    </w:p>
    <w:p w:rsidR="00B528F7" w:rsidRDefault="00CE7408" w:rsidP="00CE7408">
      <w:pPr>
        <w:jc w:val="right"/>
      </w:pPr>
      <w:r>
        <w:t xml:space="preserve">                                                                                            </w:t>
      </w:r>
      <w:r w:rsidR="00B528F7" w:rsidRPr="009E0377">
        <w:t>к постановлению администрации</w:t>
      </w:r>
      <w:r w:rsidR="00A47937">
        <w:t xml:space="preserve"> сельского поселения</w:t>
      </w:r>
      <w:r w:rsidR="0097486B">
        <w:t xml:space="preserve"> </w:t>
      </w:r>
      <w:r w:rsidR="00A47937">
        <w:t xml:space="preserve"> </w:t>
      </w:r>
      <w:proofErr w:type="spellStart"/>
      <w:r w:rsidR="00F115CB">
        <w:t>Карабашевский</w:t>
      </w:r>
      <w:proofErr w:type="spellEnd"/>
      <w:r w:rsidR="00B528F7" w:rsidRPr="009E0377">
        <w:t xml:space="preserve"> </w:t>
      </w:r>
      <w:r w:rsidR="00A47937">
        <w:t xml:space="preserve"> сельсовет  муниципального район                                                                      </w:t>
      </w:r>
      <w:proofErr w:type="spellStart"/>
      <w:r w:rsidR="00B528F7">
        <w:t>Илишевский</w:t>
      </w:r>
      <w:proofErr w:type="spellEnd"/>
      <w:r w:rsidR="00B528F7" w:rsidRPr="009E0377">
        <w:t xml:space="preserve"> район</w:t>
      </w:r>
      <w:r w:rsidR="00B528F7">
        <w:t xml:space="preserve">  Р</w:t>
      </w:r>
      <w:r w:rsidR="00A47937">
        <w:t xml:space="preserve">еспублики </w:t>
      </w:r>
      <w:r w:rsidR="00B528F7">
        <w:t>Б</w:t>
      </w:r>
      <w:r w:rsidR="00A47937">
        <w:t>ашкортостан</w:t>
      </w:r>
    </w:p>
    <w:p w:rsidR="00B528F7" w:rsidRPr="009E0377" w:rsidRDefault="00F115CB" w:rsidP="00CE7408">
      <w:pPr>
        <w:jc w:val="right"/>
      </w:pPr>
      <w:r>
        <w:t xml:space="preserve">от </w:t>
      </w:r>
      <w:r w:rsidR="0087240D">
        <w:t>14</w:t>
      </w:r>
      <w:r>
        <w:t xml:space="preserve">.06.2019 № </w:t>
      </w:r>
      <w:r w:rsidR="0087240D">
        <w:t>97</w:t>
      </w:r>
    </w:p>
    <w:p w:rsidR="00B528F7" w:rsidRDefault="00B528F7" w:rsidP="00CE7408">
      <w:pPr>
        <w:pStyle w:val="a3"/>
        <w:spacing w:before="0" w:beforeAutospacing="0" w:after="0" w:afterAutospacing="0"/>
        <w:jc w:val="right"/>
        <w:rPr>
          <w:b/>
          <w:color w:val="000000"/>
          <w:sz w:val="26"/>
          <w:szCs w:val="26"/>
        </w:rPr>
      </w:pPr>
    </w:p>
    <w:p w:rsidR="00B528F7" w:rsidRDefault="00B528F7" w:rsidP="00B528F7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528F7" w:rsidRPr="00CE7408" w:rsidRDefault="00B528F7" w:rsidP="00B528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7408">
        <w:rPr>
          <w:b/>
          <w:color w:val="000000"/>
          <w:sz w:val="28"/>
          <w:szCs w:val="28"/>
        </w:rPr>
        <w:t>ПОЛОЖЕНИЕ</w:t>
      </w:r>
    </w:p>
    <w:p w:rsidR="00B528F7" w:rsidRPr="00CE7408" w:rsidRDefault="00B528F7" w:rsidP="00B528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7408">
        <w:rPr>
          <w:rStyle w:val="a5"/>
          <w:color w:val="000000"/>
          <w:sz w:val="28"/>
          <w:szCs w:val="28"/>
        </w:rPr>
        <w:t>об экспертной комиссии</w:t>
      </w:r>
      <w:r w:rsidRPr="00CE7408">
        <w:rPr>
          <w:color w:val="000000"/>
          <w:sz w:val="28"/>
          <w:szCs w:val="28"/>
        </w:rPr>
        <w:t> </w:t>
      </w:r>
      <w:r w:rsidRPr="00CE7408">
        <w:rPr>
          <w:rStyle w:val="a5"/>
          <w:sz w:val="28"/>
          <w:szCs w:val="28"/>
        </w:rPr>
        <w:t xml:space="preserve">администрации сельского поселения </w:t>
      </w:r>
      <w:proofErr w:type="spellStart"/>
      <w:r w:rsidR="00F115CB">
        <w:rPr>
          <w:rStyle w:val="a5"/>
          <w:sz w:val="28"/>
          <w:szCs w:val="28"/>
        </w:rPr>
        <w:t>Карабашевский</w:t>
      </w:r>
      <w:proofErr w:type="spellEnd"/>
      <w:r w:rsidRPr="00CE7408">
        <w:rPr>
          <w:rStyle w:val="a5"/>
          <w:sz w:val="28"/>
          <w:szCs w:val="28"/>
        </w:rPr>
        <w:t xml:space="preserve"> сельсовет муниципального  района  </w:t>
      </w:r>
      <w:proofErr w:type="spellStart"/>
      <w:r w:rsidRPr="00CE7408">
        <w:rPr>
          <w:rStyle w:val="a5"/>
          <w:sz w:val="28"/>
          <w:szCs w:val="28"/>
        </w:rPr>
        <w:t>Илишевский</w:t>
      </w:r>
      <w:proofErr w:type="spellEnd"/>
      <w:r w:rsidRPr="00CE7408">
        <w:rPr>
          <w:rStyle w:val="a5"/>
          <w:sz w:val="28"/>
          <w:szCs w:val="28"/>
        </w:rPr>
        <w:t xml:space="preserve"> район Республики Башкортостан</w:t>
      </w:r>
    </w:p>
    <w:p w:rsidR="00B528F7" w:rsidRPr="00CE7408" w:rsidRDefault="00B528F7" w:rsidP="00B528F7">
      <w:pPr>
        <w:pStyle w:val="a3"/>
        <w:jc w:val="center"/>
        <w:rPr>
          <w:b/>
          <w:color w:val="000000"/>
          <w:sz w:val="28"/>
          <w:szCs w:val="28"/>
        </w:rPr>
      </w:pPr>
      <w:r w:rsidRPr="00CE7408">
        <w:rPr>
          <w:b/>
          <w:color w:val="000000"/>
          <w:sz w:val="28"/>
          <w:szCs w:val="28"/>
        </w:rPr>
        <w:t>I. Общие положения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1.1. Положение об экспертной комиссии</w:t>
      </w:r>
      <w:r w:rsidRPr="00CE7408">
        <w:rPr>
          <w:b/>
          <w:color w:val="000000"/>
          <w:sz w:val="28"/>
          <w:szCs w:val="28"/>
        </w:rPr>
        <w:t xml:space="preserve"> </w:t>
      </w:r>
      <w:r w:rsidRPr="00CE7408">
        <w:rPr>
          <w:rStyle w:val="a5"/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="00F115CB">
        <w:rPr>
          <w:rStyle w:val="a5"/>
          <w:b w:val="0"/>
          <w:sz w:val="28"/>
          <w:szCs w:val="28"/>
        </w:rPr>
        <w:t>Карабашевский</w:t>
      </w:r>
      <w:proofErr w:type="spellEnd"/>
      <w:r w:rsidRPr="00CE7408">
        <w:rPr>
          <w:rStyle w:val="a5"/>
          <w:b w:val="0"/>
          <w:sz w:val="28"/>
          <w:szCs w:val="28"/>
        </w:rPr>
        <w:t xml:space="preserve"> сельсовет муниципального  района  </w:t>
      </w:r>
      <w:proofErr w:type="spellStart"/>
      <w:r w:rsidRPr="00CE7408">
        <w:rPr>
          <w:rStyle w:val="a5"/>
          <w:b w:val="0"/>
          <w:sz w:val="28"/>
          <w:szCs w:val="28"/>
        </w:rPr>
        <w:t>Илишевский</w:t>
      </w:r>
      <w:proofErr w:type="spellEnd"/>
      <w:r w:rsidRPr="00CE7408">
        <w:rPr>
          <w:rStyle w:val="a5"/>
          <w:b w:val="0"/>
          <w:sz w:val="28"/>
          <w:szCs w:val="28"/>
        </w:rPr>
        <w:t xml:space="preserve"> район Республики Башкортостан</w:t>
      </w:r>
      <w:r w:rsidRPr="00CE7408">
        <w:rPr>
          <w:rStyle w:val="a5"/>
          <w:sz w:val="28"/>
          <w:szCs w:val="28"/>
        </w:rPr>
        <w:t xml:space="preserve"> </w:t>
      </w:r>
      <w:r w:rsidRPr="00CE7408">
        <w:rPr>
          <w:color w:val="000000"/>
          <w:sz w:val="28"/>
          <w:szCs w:val="28"/>
        </w:rPr>
        <w:t xml:space="preserve">(далее – Администрация сельского поселения </w:t>
      </w:r>
      <w:proofErr w:type="spellStart"/>
      <w:r w:rsidR="00F115CB">
        <w:rPr>
          <w:color w:val="000000"/>
          <w:sz w:val="28"/>
          <w:szCs w:val="28"/>
        </w:rPr>
        <w:t>Карабашевский</w:t>
      </w:r>
      <w:proofErr w:type="spellEnd"/>
      <w:r w:rsidRPr="00CE7408">
        <w:rPr>
          <w:color w:val="000000"/>
          <w:sz w:val="28"/>
          <w:szCs w:val="28"/>
        </w:rPr>
        <w:t xml:space="preserve"> сельсовет)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</w:t>
      </w:r>
      <w:smartTag w:uri="urn:schemas-microsoft-com:office:smarttags" w:element="metricconverter">
        <w:smartTagPr>
          <w:attr w:name="ProductID" w:val="2018 г"/>
        </w:smartTagPr>
        <w:r w:rsidRPr="00CE7408">
          <w:rPr>
            <w:color w:val="000000"/>
            <w:sz w:val="28"/>
            <w:szCs w:val="28"/>
          </w:rPr>
          <w:t>2018 г</w:t>
        </w:r>
      </w:smartTag>
      <w:r w:rsidRPr="00CE7408">
        <w:rPr>
          <w:color w:val="000000"/>
          <w:sz w:val="28"/>
          <w:szCs w:val="28"/>
        </w:rPr>
        <w:t>. № 43.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1.2. Экспертная комиссия администрации сельского поселения </w:t>
      </w:r>
      <w:proofErr w:type="spellStart"/>
      <w:r w:rsidR="00F115CB">
        <w:rPr>
          <w:color w:val="000000"/>
          <w:sz w:val="28"/>
          <w:szCs w:val="28"/>
        </w:rPr>
        <w:t>Карабашевский</w:t>
      </w:r>
      <w:proofErr w:type="spellEnd"/>
      <w:r w:rsidRPr="00CE7408">
        <w:rPr>
          <w:color w:val="000000"/>
          <w:sz w:val="28"/>
          <w:szCs w:val="28"/>
        </w:rPr>
        <w:t xml:space="preserve"> сельсовет (далее - ЭК)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  сельского поселения </w:t>
      </w:r>
      <w:proofErr w:type="spellStart"/>
      <w:r w:rsidR="00F115CB">
        <w:rPr>
          <w:color w:val="000000"/>
          <w:sz w:val="28"/>
          <w:szCs w:val="28"/>
        </w:rPr>
        <w:t>Карабашевский</w:t>
      </w:r>
      <w:proofErr w:type="spellEnd"/>
      <w:r w:rsidRPr="00CE7408">
        <w:rPr>
          <w:color w:val="000000"/>
          <w:sz w:val="28"/>
          <w:szCs w:val="28"/>
        </w:rPr>
        <w:t xml:space="preserve"> сельсовет.</w:t>
      </w:r>
    </w:p>
    <w:p w:rsidR="00C17569" w:rsidRPr="00CE7408" w:rsidRDefault="00B528F7" w:rsidP="00C17569">
      <w:pPr>
        <w:jc w:val="both"/>
        <w:rPr>
          <w:rFonts w:eastAsia="Batang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1.3. ЭК является совещательным органом при главе </w:t>
      </w:r>
      <w:r w:rsidRPr="00CE7408">
        <w:rPr>
          <w:rStyle w:val="a5"/>
          <w:b w:val="0"/>
          <w:sz w:val="28"/>
          <w:szCs w:val="28"/>
        </w:rPr>
        <w:t xml:space="preserve">сельского поселения </w:t>
      </w:r>
      <w:proofErr w:type="spellStart"/>
      <w:r w:rsidR="00F115CB">
        <w:rPr>
          <w:rStyle w:val="a5"/>
          <w:b w:val="0"/>
          <w:sz w:val="28"/>
          <w:szCs w:val="28"/>
        </w:rPr>
        <w:t>Карабашевский</w:t>
      </w:r>
      <w:proofErr w:type="spellEnd"/>
      <w:r w:rsidRPr="00CE7408">
        <w:rPr>
          <w:rStyle w:val="a5"/>
          <w:b w:val="0"/>
          <w:sz w:val="28"/>
          <w:szCs w:val="28"/>
        </w:rPr>
        <w:t xml:space="preserve"> сельсовет муниципального  района  </w:t>
      </w:r>
      <w:proofErr w:type="spellStart"/>
      <w:r w:rsidRPr="00CE7408">
        <w:rPr>
          <w:rStyle w:val="a5"/>
          <w:b w:val="0"/>
          <w:sz w:val="28"/>
          <w:szCs w:val="28"/>
        </w:rPr>
        <w:t>Илишевский</w:t>
      </w:r>
      <w:proofErr w:type="spellEnd"/>
      <w:r w:rsidRPr="00CE7408">
        <w:rPr>
          <w:rStyle w:val="a5"/>
          <w:b w:val="0"/>
          <w:sz w:val="28"/>
          <w:szCs w:val="28"/>
        </w:rPr>
        <w:t xml:space="preserve"> район Республики Башкортостан</w:t>
      </w:r>
      <w:r w:rsidRPr="00CE7408">
        <w:rPr>
          <w:b/>
          <w:color w:val="000000"/>
          <w:sz w:val="28"/>
          <w:szCs w:val="28"/>
        </w:rPr>
        <w:t>,</w:t>
      </w:r>
      <w:r w:rsidRPr="00CE7408">
        <w:rPr>
          <w:color w:val="000000"/>
          <w:sz w:val="28"/>
          <w:szCs w:val="28"/>
        </w:rPr>
        <w:t xml:space="preserve"> утверждается постановлением администрации </w:t>
      </w:r>
      <w:r w:rsidRPr="00CE7408">
        <w:rPr>
          <w:rStyle w:val="a5"/>
          <w:b w:val="0"/>
          <w:sz w:val="28"/>
          <w:szCs w:val="28"/>
        </w:rPr>
        <w:t xml:space="preserve">сельского поселения </w:t>
      </w:r>
      <w:proofErr w:type="spellStart"/>
      <w:r w:rsidR="00F115CB">
        <w:rPr>
          <w:rStyle w:val="a5"/>
          <w:b w:val="0"/>
          <w:sz w:val="28"/>
          <w:szCs w:val="28"/>
        </w:rPr>
        <w:t>Карабашевский</w:t>
      </w:r>
      <w:proofErr w:type="spellEnd"/>
      <w:r w:rsidRPr="00CE7408">
        <w:rPr>
          <w:rStyle w:val="a5"/>
          <w:b w:val="0"/>
          <w:sz w:val="28"/>
          <w:szCs w:val="28"/>
        </w:rPr>
        <w:t xml:space="preserve"> сельсовет муниципального  района  </w:t>
      </w:r>
      <w:proofErr w:type="spellStart"/>
      <w:r w:rsidRPr="00CE7408">
        <w:rPr>
          <w:rStyle w:val="a5"/>
          <w:b w:val="0"/>
          <w:sz w:val="28"/>
          <w:szCs w:val="28"/>
        </w:rPr>
        <w:t>Илишевский</w:t>
      </w:r>
      <w:proofErr w:type="spellEnd"/>
      <w:r w:rsidRPr="00CE7408">
        <w:rPr>
          <w:rStyle w:val="a5"/>
          <w:b w:val="0"/>
          <w:sz w:val="28"/>
          <w:szCs w:val="28"/>
        </w:rPr>
        <w:t xml:space="preserve"> район Республики Башкортостан</w:t>
      </w:r>
      <w:r w:rsidRPr="00CE7408">
        <w:rPr>
          <w:color w:val="000000"/>
          <w:sz w:val="28"/>
          <w:szCs w:val="28"/>
        </w:rPr>
        <w:t xml:space="preserve"> и </w:t>
      </w:r>
      <w:r w:rsidR="00C17569" w:rsidRPr="00CE7408">
        <w:rPr>
          <w:rFonts w:eastAsia="Batang"/>
          <w:sz w:val="28"/>
          <w:szCs w:val="28"/>
        </w:rPr>
        <w:t xml:space="preserve">действует на основании положения, утвержденного главой сельского поселения. Положение согласовывается с центральной экспертной комиссией Администрации МР </w:t>
      </w:r>
      <w:proofErr w:type="spellStart"/>
      <w:r w:rsidR="00C17569" w:rsidRPr="00CE7408">
        <w:rPr>
          <w:rFonts w:eastAsia="Batang"/>
          <w:sz w:val="28"/>
          <w:szCs w:val="28"/>
        </w:rPr>
        <w:t>Илишевского</w:t>
      </w:r>
      <w:proofErr w:type="spellEnd"/>
      <w:r w:rsidR="00C17569" w:rsidRPr="00CE7408">
        <w:rPr>
          <w:rFonts w:eastAsia="Batang"/>
          <w:sz w:val="28"/>
          <w:szCs w:val="28"/>
        </w:rPr>
        <w:t xml:space="preserve"> района Республики Башкортостан.</w:t>
      </w:r>
    </w:p>
    <w:p w:rsidR="00B528F7" w:rsidRPr="00CE7408" w:rsidRDefault="00B528F7" w:rsidP="00EB56EA">
      <w:pPr>
        <w:pStyle w:val="a3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1.4. Персональный состав ЭК утверждается постановлением главы </w:t>
      </w:r>
      <w:r w:rsidRPr="00CE7408">
        <w:rPr>
          <w:rStyle w:val="a5"/>
          <w:b w:val="0"/>
          <w:sz w:val="28"/>
          <w:szCs w:val="28"/>
        </w:rPr>
        <w:t>сельского</w:t>
      </w:r>
      <w:r w:rsidRPr="00CE7408">
        <w:rPr>
          <w:rStyle w:val="a5"/>
          <w:sz w:val="28"/>
          <w:szCs w:val="28"/>
        </w:rPr>
        <w:t xml:space="preserve"> </w:t>
      </w:r>
      <w:r w:rsidRPr="00CE7408">
        <w:rPr>
          <w:rStyle w:val="a5"/>
          <w:b w:val="0"/>
          <w:sz w:val="28"/>
          <w:szCs w:val="28"/>
        </w:rPr>
        <w:t xml:space="preserve">поселения </w:t>
      </w:r>
      <w:proofErr w:type="spellStart"/>
      <w:r w:rsidR="00F115CB">
        <w:rPr>
          <w:rStyle w:val="a5"/>
          <w:b w:val="0"/>
          <w:sz w:val="28"/>
          <w:szCs w:val="28"/>
        </w:rPr>
        <w:t>Карабашевский</w:t>
      </w:r>
      <w:proofErr w:type="spellEnd"/>
      <w:r w:rsidRPr="00CE7408">
        <w:rPr>
          <w:rStyle w:val="a5"/>
          <w:b w:val="0"/>
          <w:sz w:val="28"/>
          <w:szCs w:val="28"/>
        </w:rPr>
        <w:t xml:space="preserve"> сельсовет муниципального  района  </w:t>
      </w:r>
      <w:proofErr w:type="spellStart"/>
      <w:r w:rsidRPr="00CE7408">
        <w:rPr>
          <w:rStyle w:val="a5"/>
          <w:b w:val="0"/>
          <w:sz w:val="28"/>
          <w:szCs w:val="28"/>
        </w:rPr>
        <w:t>Илишевский</w:t>
      </w:r>
      <w:proofErr w:type="spellEnd"/>
      <w:r w:rsidRPr="00CE7408">
        <w:rPr>
          <w:rStyle w:val="a5"/>
          <w:b w:val="0"/>
          <w:sz w:val="28"/>
          <w:szCs w:val="28"/>
        </w:rPr>
        <w:t xml:space="preserve"> район Республики Башкортостан</w:t>
      </w:r>
      <w:r w:rsidRPr="00CE7408">
        <w:rPr>
          <w:color w:val="000000"/>
          <w:sz w:val="28"/>
          <w:szCs w:val="28"/>
        </w:rPr>
        <w:t>.</w:t>
      </w:r>
      <w:r w:rsidR="00C17569" w:rsidRPr="00CE7408">
        <w:rPr>
          <w:color w:val="000000"/>
          <w:sz w:val="28"/>
          <w:szCs w:val="28"/>
        </w:rPr>
        <w:t xml:space="preserve"> </w:t>
      </w:r>
      <w:r w:rsidRPr="00CE7408">
        <w:rPr>
          <w:color w:val="000000"/>
          <w:sz w:val="28"/>
          <w:szCs w:val="28"/>
        </w:rPr>
        <w:t>Пре</w:t>
      </w:r>
      <w:r w:rsidR="00EB56EA">
        <w:rPr>
          <w:color w:val="000000"/>
          <w:sz w:val="28"/>
          <w:szCs w:val="28"/>
        </w:rPr>
        <w:t xml:space="preserve">дседателем ЭК назначается главой </w:t>
      </w:r>
      <w:r w:rsidRPr="00CE740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F115CB">
        <w:rPr>
          <w:color w:val="000000"/>
          <w:sz w:val="28"/>
          <w:szCs w:val="28"/>
        </w:rPr>
        <w:t>Карабашевский</w:t>
      </w:r>
      <w:proofErr w:type="spellEnd"/>
      <w:r w:rsidRPr="00CE7408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CE7408">
        <w:rPr>
          <w:color w:val="000000"/>
          <w:sz w:val="28"/>
          <w:szCs w:val="28"/>
        </w:rPr>
        <w:t>Илишевский</w:t>
      </w:r>
      <w:proofErr w:type="spellEnd"/>
      <w:r w:rsidRPr="00CE7408">
        <w:rPr>
          <w:color w:val="000000"/>
          <w:sz w:val="28"/>
          <w:szCs w:val="28"/>
        </w:rPr>
        <w:t xml:space="preserve"> район Республики Башкортостан. </w:t>
      </w:r>
      <w:r w:rsidR="008D092A" w:rsidRPr="00CE7408">
        <w:rPr>
          <w:color w:val="000000"/>
          <w:sz w:val="28"/>
          <w:szCs w:val="28"/>
        </w:rPr>
        <w:t>В состав экспертной комиссии в обязательном порядке включается ответственное лицо за архив сельского поселения.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1.5. В своей работе ЭК руководствуется Законом Российской Федерации «Об Архивном деле в Российской Федерации» и Законом Республики Башкортостан «Об Архивном деле в  Республике Башкортостан», правилами организации хранения, </w:t>
      </w:r>
      <w:r w:rsidRPr="00CE7408">
        <w:rPr>
          <w:color w:val="000000"/>
          <w:sz w:val="28"/>
          <w:szCs w:val="28"/>
        </w:rPr>
        <w:lastRenderedPageBreak/>
        <w:t xml:space="preserve">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администрации сельского поселения </w:t>
      </w:r>
      <w:proofErr w:type="spellStart"/>
      <w:r w:rsidR="00F115CB">
        <w:rPr>
          <w:color w:val="000000"/>
          <w:sz w:val="28"/>
          <w:szCs w:val="28"/>
        </w:rPr>
        <w:t>Карабашевский</w:t>
      </w:r>
      <w:proofErr w:type="spellEnd"/>
      <w:r w:rsidRPr="00CE7408">
        <w:rPr>
          <w:color w:val="000000"/>
          <w:sz w:val="28"/>
          <w:szCs w:val="28"/>
        </w:rPr>
        <w:t xml:space="preserve"> сельсовет  и настоящим Положением.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1.6. ЭК - постоянно действующая комиссия. При выбытии одного из членов ее состав обновляется соответствующим постановлением.</w:t>
      </w:r>
    </w:p>
    <w:p w:rsidR="00B528F7" w:rsidRPr="00CE7408" w:rsidRDefault="00B528F7" w:rsidP="00B528F7">
      <w:pPr>
        <w:pStyle w:val="a3"/>
        <w:jc w:val="center"/>
        <w:rPr>
          <w:b/>
          <w:color w:val="000000"/>
          <w:sz w:val="28"/>
          <w:szCs w:val="28"/>
        </w:rPr>
      </w:pPr>
      <w:r w:rsidRPr="00CE7408">
        <w:rPr>
          <w:b/>
          <w:color w:val="000000"/>
          <w:sz w:val="28"/>
          <w:szCs w:val="28"/>
        </w:rPr>
        <w:t>II. Функции ЭК</w:t>
      </w:r>
    </w:p>
    <w:p w:rsidR="00B528F7" w:rsidRPr="00CE7408" w:rsidRDefault="00B528F7" w:rsidP="00B528F7">
      <w:pPr>
        <w:pStyle w:val="a3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 ЭК осуществляет следующие функции:</w:t>
      </w:r>
    </w:p>
    <w:p w:rsidR="00C17569" w:rsidRPr="00CE7408" w:rsidRDefault="00B528F7" w:rsidP="00C1756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2.1. </w:t>
      </w:r>
      <w:r w:rsidR="00C17569" w:rsidRPr="00CE7408">
        <w:rPr>
          <w:rFonts w:eastAsia="Batang"/>
          <w:sz w:val="28"/>
          <w:szCs w:val="28"/>
        </w:rPr>
        <w:t>Организует ежегодный отбор дел, образующихся в деятельности Администрации, для хранения и уничтожения</w:t>
      </w:r>
      <w:r w:rsidR="00C17569" w:rsidRPr="00CE7408">
        <w:rPr>
          <w:color w:val="000000"/>
          <w:sz w:val="28"/>
          <w:szCs w:val="28"/>
        </w:rPr>
        <w:t xml:space="preserve"> </w:t>
      </w:r>
    </w:p>
    <w:p w:rsidR="00B528F7" w:rsidRPr="00CE7408" w:rsidRDefault="00B528F7" w:rsidP="00C1756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2.2. Рассматривает и принимает решения о согласовании: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описей дел постоянного хранения управленческой и иных видов документации; 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описей дел по личному составу; 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>описей дел временных (свыше 10 лет) сроков хранения;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номенклатуры дел Администрации; 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актов о выделении к уничтожению документов, неподлежащих хранению; 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актов об утрате документов; 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актов о неисправимом повреждении архивных документов; </w:t>
      </w:r>
    </w:p>
    <w:p w:rsidR="00C17569" w:rsidRPr="00CE7408" w:rsidRDefault="00C17569" w:rsidP="00C17569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предложений об установлении (изменении) сроков хранения документов, непредусмотренных (предусмотренных) перечнями типовых архивных документов; </w:t>
      </w:r>
    </w:p>
    <w:p w:rsidR="00B528F7" w:rsidRPr="00F248F2" w:rsidRDefault="00C17569" w:rsidP="00B528F7">
      <w:pPr>
        <w:numPr>
          <w:ilvl w:val="0"/>
          <w:numId w:val="1"/>
        </w:numPr>
        <w:spacing w:after="200" w:line="276" w:lineRule="auto"/>
        <w:ind w:left="540"/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проектов локальных нормативных актов и методических документов Администрации по делопроизводству и архивному делу. </w:t>
      </w:r>
    </w:p>
    <w:p w:rsidR="00C17569" w:rsidRPr="00CE7408" w:rsidRDefault="00B528F7" w:rsidP="00C17569">
      <w:pPr>
        <w:jc w:val="both"/>
        <w:rPr>
          <w:rFonts w:eastAsia="Batang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2.3. </w:t>
      </w:r>
      <w:r w:rsidR="00C17569" w:rsidRPr="00CE7408">
        <w:rPr>
          <w:rFonts w:eastAsia="Batang"/>
          <w:sz w:val="28"/>
          <w:szCs w:val="28"/>
        </w:rPr>
        <w:t xml:space="preserve">Обеспечивает совместно с  </w:t>
      </w:r>
      <w:proofErr w:type="spellStart"/>
      <w:r w:rsidR="00EB56EA">
        <w:rPr>
          <w:rFonts w:eastAsia="Batang"/>
          <w:sz w:val="28"/>
          <w:szCs w:val="28"/>
        </w:rPr>
        <w:t>архивым</w:t>
      </w:r>
      <w:proofErr w:type="spellEnd"/>
      <w:r w:rsidR="00EB56EA">
        <w:rPr>
          <w:rFonts w:eastAsia="Batang"/>
          <w:sz w:val="28"/>
          <w:szCs w:val="28"/>
        </w:rPr>
        <w:t xml:space="preserve"> отделом администрации муниципального района</w:t>
      </w:r>
      <w:r w:rsidR="00C17569" w:rsidRPr="00CE7408">
        <w:rPr>
          <w:rFonts w:eastAsia="Batang"/>
          <w:sz w:val="28"/>
          <w:szCs w:val="28"/>
        </w:rPr>
        <w:t xml:space="preserve"> </w:t>
      </w:r>
      <w:proofErr w:type="spellStart"/>
      <w:r w:rsidR="00C17569" w:rsidRPr="00CE7408">
        <w:rPr>
          <w:rFonts w:eastAsia="Batang"/>
          <w:sz w:val="28"/>
          <w:szCs w:val="28"/>
        </w:rPr>
        <w:t>Илишевский</w:t>
      </w:r>
      <w:proofErr w:type="spellEnd"/>
      <w:r w:rsidR="00C17569" w:rsidRPr="00CE7408">
        <w:rPr>
          <w:rFonts w:eastAsia="Batang"/>
          <w:sz w:val="28"/>
          <w:szCs w:val="28"/>
        </w:rPr>
        <w:t xml:space="preserve"> район (далее–архив Администрации) представление на утверждение ЭПК Управления по делам архивов Республики Башкортостан</w:t>
      </w:r>
      <w:r w:rsidR="00C17569" w:rsidRPr="00CE7408">
        <w:rPr>
          <w:rFonts w:eastAsia="Batang"/>
          <w:color w:val="FF0000"/>
          <w:sz w:val="28"/>
          <w:szCs w:val="28"/>
        </w:rPr>
        <w:t xml:space="preserve"> </w:t>
      </w:r>
      <w:r w:rsidR="00C17569" w:rsidRPr="00CE7408">
        <w:rPr>
          <w:rFonts w:eastAsia="Batang"/>
          <w:sz w:val="28"/>
          <w:szCs w:val="28"/>
        </w:rPr>
        <w:t>согласованных ЭК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8D092A" w:rsidRPr="00CE7408" w:rsidRDefault="008D092A" w:rsidP="008D092A">
      <w:pPr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>2.4. Обеспечивает совместно с архивом Администрации представление на согласование ЭПК Управления по делам архивов Республики Башкортостан</w:t>
      </w:r>
      <w:r w:rsidRPr="00CE7408">
        <w:rPr>
          <w:rFonts w:eastAsia="Batang"/>
          <w:color w:val="FF0000"/>
          <w:sz w:val="28"/>
          <w:szCs w:val="28"/>
        </w:rPr>
        <w:t xml:space="preserve"> </w:t>
      </w:r>
      <w:r w:rsidRPr="00CE7408">
        <w:rPr>
          <w:rFonts w:eastAsia="Batang"/>
          <w:sz w:val="28"/>
          <w:szCs w:val="28"/>
        </w:rPr>
        <w:t xml:space="preserve">согласованные ЭК описи дел по личному составу.   </w:t>
      </w:r>
    </w:p>
    <w:p w:rsidR="008D092A" w:rsidRPr="00CE7408" w:rsidRDefault="008D092A" w:rsidP="008D092A">
      <w:pPr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lastRenderedPageBreak/>
        <w:t>2.5. Обеспечивает совместно с архивом Администрации</w:t>
      </w:r>
      <w:r w:rsidRPr="00CE7408">
        <w:rPr>
          <w:rFonts w:eastAsia="Batang"/>
          <w:color w:val="FF0000"/>
          <w:sz w:val="28"/>
          <w:szCs w:val="28"/>
        </w:rPr>
        <w:t xml:space="preserve"> </w:t>
      </w:r>
      <w:r w:rsidRPr="00CE7408">
        <w:rPr>
          <w:rFonts w:eastAsia="Batang"/>
          <w:sz w:val="28"/>
          <w:szCs w:val="28"/>
        </w:rPr>
        <w:t>представление на согласование ЭПК Управления по делам архивов Республики Башкортостан</w:t>
      </w:r>
      <w:r w:rsidRPr="00CE7408">
        <w:rPr>
          <w:rFonts w:eastAsia="Batang"/>
          <w:color w:val="FF0000"/>
          <w:sz w:val="28"/>
          <w:szCs w:val="28"/>
        </w:rPr>
        <w:t xml:space="preserve"> </w:t>
      </w:r>
      <w:r w:rsidRPr="00CE7408">
        <w:rPr>
          <w:rFonts w:eastAsia="Batang"/>
          <w:sz w:val="28"/>
          <w:szCs w:val="28"/>
        </w:rPr>
        <w:t>актов об утрате документов, актов о неисправимых повреждениях архивных документов.</w:t>
      </w:r>
    </w:p>
    <w:p w:rsidR="008D092A" w:rsidRPr="00CE7408" w:rsidRDefault="008D092A" w:rsidP="008D092A">
      <w:pPr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>2.6.Обеспечивает совместно с архивом Администрации</w:t>
      </w:r>
      <w:r w:rsidRPr="00CE7408">
        <w:rPr>
          <w:rFonts w:eastAsia="Batang"/>
          <w:color w:val="FF0000"/>
          <w:sz w:val="28"/>
          <w:szCs w:val="28"/>
        </w:rPr>
        <w:t xml:space="preserve"> </w:t>
      </w:r>
      <w:r w:rsidRPr="00CE7408">
        <w:rPr>
          <w:rFonts w:eastAsia="Batang"/>
          <w:sz w:val="28"/>
          <w:szCs w:val="28"/>
        </w:rPr>
        <w:t>представление на согласование ЦЭК номенклатуры, инструкции по делопроизводству.</w:t>
      </w:r>
    </w:p>
    <w:p w:rsidR="008D092A" w:rsidRPr="00CE7408" w:rsidRDefault="008D092A" w:rsidP="008D092A">
      <w:pPr>
        <w:jc w:val="both"/>
        <w:rPr>
          <w:rFonts w:eastAsia="Batang"/>
          <w:sz w:val="28"/>
          <w:szCs w:val="28"/>
        </w:rPr>
      </w:pPr>
      <w:r w:rsidRPr="00CE7408">
        <w:rPr>
          <w:rFonts w:eastAsia="Batang"/>
          <w:sz w:val="28"/>
          <w:szCs w:val="28"/>
        </w:rPr>
        <w:t xml:space="preserve"> 2.7</w:t>
      </w:r>
      <w:r w:rsidRPr="00CE7408">
        <w:rPr>
          <w:rFonts w:eastAsia="Batang"/>
          <w:i/>
          <w:sz w:val="28"/>
          <w:szCs w:val="28"/>
        </w:rPr>
        <w:t xml:space="preserve">. </w:t>
      </w:r>
      <w:r w:rsidRPr="00CE7408">
        <w:rPr>
          <w:rFonts w:eastAsia="Batang"/>
          <w:sz w:val="28"/>
          <w:szCs w:val="28"/>
        </w:rPr>
        <w:t>Для сотрудников  Администрации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B528F7" w:rsidRPr="00CE7408" w:rsidRDefault="00B528F7" w:rsidP="00B528F7">
      <w:pPr>
        <w:pStyle w:val="a3"/>
        <w:jc w:val="center"/>
        <w:rPr>
          <w:b/>
          <w:color w:val="000000"/>
          <w:sz w:val="28"/>
          <w:szCs w:val="28"/>
        </w:rPr>
      </w:pPr>
      <w:r w:rsidRPr="00CE7408">
        <w:rPr>
          <w:b/>
          <w:color w:val="000000"/>
          <w:sz w:val="28"/>
          <w:szCs w:val="28"/>
        </w:rPr>
        <w:t>III. Права ЭК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 ЭК имеет право: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3.1. Давать рекомендации работникам администрации сельского поселения </w:t>
      </w:r>
      <w:proofErr w:type="spellStart"/>
      <w:r w:rsidR="00F115CB">
        <w:rPr>
          <w:color w:val="000000"/>
          <w:sz w:val="28"/>
          <w:szCs w:val="28"/>
        </w:rPr>
        <w:t>Карабашевский</w:t>
      </w:r>
      <w:proofErr w:type="spellEnd"/>
      <w:r w:rsidRPr="00CE7408">
        <w:rPr>
          <w:color w:val="000000"/>
          <w:sz w:val="28"/>
          <w:szCs w:val="28"/>
        </w:rPr>
        <w:t xml:space="preserve"> сельсовет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3.2. Запрашивать у работников администрации сельского поселения </w:t>
      </w:r>
      <w:proofErr w:type="spellStart"/>
      <w:r w:rsidR="00F115CB">
        <w:rPr>
          <w:color w:val="000000"/>
          <w:sz w:val="28"/>
          <w:szCs w:val="28"/>
        </w:rPr>
        <w:t>Карабашевский</w:t>
      </w:r>
      <w:proofErr w:type="spellEnd"/>
      <w:r w:rsidRPr="00CE7408">
        <w:rPr>
          <w:color w:val="000000"/>
          <w:sz w:val="28"/>
          <w:szCs w:val="28"/>
        </w:rPr>
        <w:t xml:space="preserve"> сельсовет:</w:t>
      </w:r>
    </w:p>
    <w:p w:rsidR="00B528F7" w:rsidRPr="00CE7408" w:rsidRDefault="00B528F7" w:rsidP="00B528F7">
      <w:pPr>
        <w:pStyle w:val="a3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</w:p>
    <w:p w:rsidR="00B528F7" w:rsidRPr="00CE7408" w:rsidRDefault="00B528F7" w:rsidP="00B528F7">
      <w:pPr>
        <w:pStyle w:val="a3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- предложения и заключения, необходимые для определения сроков хранения документов.</w:t>
      </w:r>
    </w:p>
    <w:p w:rsidR="00B528F7" w:rsidRPr="00CE7408" w:rsidRDefault="00B528F7" w:rsidP="00B528F7">
      <w:pPr>
        <w:pStyle w:val="a3"/>
        <w:jc w:val="both"/>
        <w:rPr>
          <w:color w:val="000000"/>
          <w:sz w:val="28"/>
          <w:szCs w:val="28"/>
        </w:rPr>
      </w:pP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B528F7" w:rsidRPr="00CE7408" w:rsidRDefault="00B528F7" w:rsidP="008D092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3.6. Информировать главу администрации сельского поселения </w:t>
      </w:r>
      <w:proofErr w:type="spellStart"/>
      <w:r w:rsidR="00F115CB">
        <w:rPr>
          <w:color w:val="000000"/>
          <w:sz w:val="28"/>
          <w:szCs w:val="28"/>
        </w:rPr>
        <w:t>Карабашевский</w:t>
      </w:r>
      <w:proofErr w:type="spellEnd"/>
      <w:r w:rsidR="008D092A" w:rsidRPr="00CE7408">
        <w:rPr>
          <w:color w:val="000000"/>
          <w:sz w:val="28"/>
          <w:szCs w:val="28"/>
        </w:rPr>
        <w:t xml:space="preserve"> </w:t>
      </w:r>
      <w:r w:rsidRPr="00CE7408">
        <w:rPr>
          <w:color w:val="000000"/>
          <w:sz w:val="28"/>
          <w:szCs w:val="28"/>
        </w:rPr>
        <w:t>сельсовет по вопросам, относящимся к компетенции ЭК.</w:t>
      </w:r>
    </w:p>
    <w:p w:rsidR="00B528F7" w:rsidRPr="00CE7408" w:rsidRDefault="00B528F7" w:rsidP="00B528F7">
      <w:pPr>
        <w:pStyle w:val="a3"/>
        <w:jc w:val="center"/>
        <w:rPr>
          <w:b/>
          <w:color w:val="000000"/>
          <w:sz w:val="28"/>
          <w:szCs w:val="28"/>
        </w:rPr>
      </w:pPr>
      <w:r w:rsidRPr="00CE7408">
        <w:rPr>
          <w:b/>
          <w:color w:val="000000"/>
          <w:sz w:val="28"/>
          <w:szCs w:val="28"/>
        </w:rPr>
        <w:lastRenderedPageBreak/>
        <w:t>IV. Организация работы ЭК</w:t>
      </w:r>
    </w:p>
    <w:p w:rsidR="008D092A" w:rsidRPr="00CE7408" w:rsidRDefault="00B528F7" w:rsidP="008D092A">
      <w:pPr>
        <w:jc w:val="both"/>
        <w:rPr>
          <w:rFonts w:eastAsia="Batang"/>
          <w:sz w:val="28"/>
          <w:szCs w:val="28"/>
        </w:rPr>
      </w:pPr>
      <w:r w:rsidRPr="00CE7408">
        <w:rPr>
          <w:color w:val="000000"/>
          <w:sz w:val="28"/>
          <w:szCs w:val="28"/>
        </w:rPr>
        <w:t xml:space="preserve">4.1. </w:t>
      </w:r>
      <w:r w:rsidR="008D092A" w:rsidRPr="00CE7408">
        <w:rPr>
          <w:rFonts w:eastAsia="Batang"/>
          <w:sz w:val="28"/>
          <w:szCs w:val="28"/>
        </w:rPr>
        <w:t xml:space="preserve">ЭК взаимодействует с  ЭПК Управления по делам архивов Республики Башкортостан, ЦЭК Администрации муниципального района </w:t>
      </w:r>
      <w:proofErr w:type="spellStart"/>
      <w:r w:rsidR="008D092A" w:rsidRPr="00CE7408">
        <w:rPr>
          <w:rFonts w:eastAsia="Batang"/>
          <w:sz w:val="28"/>
          <w:szCs w:val="28"/>
        </w:rPr>
        <w:t>Илишевский</w:t>
      </w:r>
      <w:proofErr w:type="spellEnd"/>
      <w:r w:rsidR="008D092A" w:rsidRPr="00CE7408">
        <w:rPr>
          <w:rFonts w:eastAsia="Batang"/>
          <w:sz w:val="28"/>
          <w:szCs w:val="28"/>
        </w:rPr>
        <w:t xml:space="preserve"> район Республики Башкортостан,</w:t>
      </w:r>
      <w:r w:rsidR="008D092A" w:rsidRPr="00CE7408">
        <w:rPr>
          <w:rFonts w:eastAsia="Batang"/>
          <w:color w:val="0070C0"/>
          <w:sz w:val="28"/>
          <w:szCs w:val="28"/>
        </w:rPr>
        <w:t xml:space="preserve"> </w:t>
      </w:r>
      <w:r w:rsidR="008D092A" w:rsidRPr="00CE7408">
        <w:rPr>
          <w:rFonts w:eastAsia="Batang"/>
          <w:sz w:val="28"/>
          <w:szCs w:val="28"/>
        </w:rPr>
        <w:t xml:space="preserve">а также с муниципальным архивом </w:t>
      </w:r>
      <w:proofErr w:type="spellStart"/>
      <w:r w:rsidR="008D092A" w:rsidRPr="00CE7408">
        <w:rPr>
          <w:rFonts w:eastAsia="Batang"/>
          <w:sz w:val="28"/>
          <w:szCs w:val="28"/>
        </w:rPr>
        <w:t>Илишевского</w:t>
      </w:r>
      <w:proofErr w:type="spellEnd"/>
      <w:r w:rsidR="008D092A" w:rsidRPr="00CE7408">
        <w:rPr>
          <w:rFonts w:eastAsia="Batang"/>
          <w:sz w:val="28"/>
          <w:szCs w:val="28"/>
        </w:rPr>
        <w:t xml:space="preserve"> района Республики Башкортостан.</w:t>
      </w:r>
    </w:p>
    <w:p w:rsidR="00B528F7" w:rsidRPr="00CE7408" w:rsidRDefault="00B528F7" w:rsidP="008D092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Протоколы подписываются председателем и секретарем комиссии.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B528F7" w:rsidRPr="00CE7408" w:rsidRDefault="00B528F7" w:rsidP="00B528F7">
      <w:pPr>
        <w:pStyle w:val="a3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комис</w:t>
      </w:r>
      <w:r w:rsidRPr="00CE7408">
        <w:rPr>
          <w:color w:val="000000"/>
          <w:sz w:val="28"/>
          <w:szCs w:val="28"/>
        </w:rPr>
        <w:softHyphen/>
        <w:t>сии.</w:t>
      </w:r>
    </w:p>
    <w:p w:rsidR="00B528F7" w:rsidRPr="00CE7408" w:rsidRDefault="00B528F7" w:rsidP="00B528F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7408">
        <w:rPr>
          <w:color w:val="000000"/>
          <w:sz w:val="28"/>
          <w:szCs w:val="28"/>
        </w:rPr>
        <w:t>4.6 Ведение делопроизводства ЭК возлагается на секретаря ЭК.</w:t>
      </w:r>
    </w:p>
    <w:p w:rsidR="00B528F7" w:rsidRPr="00CE7408" w:rsidRDefault="00B528F7" w:rsidP="00B528F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E7408">
        <w:rPr>
          <w:color w:val="000000"/>
          <w:sz w:val="28"/>
          <w:szCs w:val="28"/>
        </w:rPr>
        <w:t> </w:t>
      </w:r>
    </w:p>
    <w:p w:rsidR="00B528F7" w:rsidRPr="00CE7408" w:rsidRDefault="00B528F7" w:rsidP="008D092A">
      <w:pPr>
        <w:pStyle w:val="a3"/>
        <w:rPr>
          <w:color w:val="000000"/>
          <w:sz w:val="28"/>
          <w:szCs w:val="28"/>
        </w:rPr>
      </w:pPr>
      <w:r w:rsidRPr="00CE7408">
        <w:rPr>
          <w:color w:val="FF0000"/>
          <w:sz w:val="28"/>
          <w:szCs w:val="28"/>
        </w:rPr>
        <w:t xml:space="preserve">          </w:t>
      </w:r>
      <w:r w:rsidR="00F248F2">
        <w:rPr>
          <w:color w:val="000000"/>
          <w:sz w:val="28"/>
          <w:szCs w:val="28"/>
        </w:rPr>
        <w:t xml:space="preserve">Управляющий делами </w:t>
      </w:r>
      <w:r w:rsidRPr="00CE7408">
        <w:rPr>
          <w:color w:val="000000"/>
          <w:sz w:val="28"/>
          <w:szCs w:val="28"/>
        </w:rPr>
        <w:t xml:space="preserve">                                        </w:t>
      </w:r>
      <w:r w:rsidR="0097486B">
        <w:rPr>
          <w:color w:val="000000"/>
          <w:sz w:val="28"/>
          <w:szCs w:val="28"/>
        </w:rPr>
        <w:t xml:space="preserve">            </w:t>
      </w:r>
      <w:r w:rsidRPr="00CE7408">
        <w:rPr>
          <w:color w:val="000000"/>
          <w:sz w:val="28"/>
          <w:szCs w:val="28"/>
        </w:rPr>
        <w:t xml:space="preserve"> </w:t>
      </w:r>
      <w:proofErr w:type="spellStart"/>
      <w:r w:rsidR="00F248F2">
        <w:rPr>
          <w:color w:val="000000"/>
          <w:sz w:val="28"/>
          <w:szCs w:val="28"/>
        </w:rPr>
        <w:t>А.Т.Газиева</w:t>
      </w:r>
      <w:proofErr w:type="spellEnd"/>
    </w:p>
    <w:p w:rsidR="00B528F7" w:rsidRPr="00CE7408" w:rsidRDefault="00B528F7" w:rsidP="00B528F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528F7" w:rsidRDefault="00B528F7" w:rsidP="00CE7408">
      <w:pPr>
        <w:jc w:val="both"/>
        <w:rPr>
          <w:color w:val="000000"/>
          <w:sz w:val="28"/>
          <w:szCs w:val="28"/>
        </w:rPr>
      </w:pPr>
    </w:p>
    <w:p w:rsidR="00CE7408" w:rsidRDefault="00CE7408" w:rsidP="00CE7408">
      <w:pPr>
        <w:jc w:val="both"/>
        <w:rPr>
          <w:color w:val="000000"/>
          <w:sz w:val="28"/>
          <w:szCs w:val="28"/>
        </w:rPr>
      </w:pPr>
    </w:p>
    <w:p w:rsidR="00CE7408" w:rsidRDefault="00CE7408" w:rsidP="00CE7408">
      <w:pPr>
        <w:jc w:val="both"/>
        <w:rPr>
          <w:color w:val="000000"/>
          <w:sz w:val="28"/>
          <w:szCs w:val="28"/>
        </w:rPr>
      </w:pPr>
    </w:p>
    <w:p w:rsidR="00CE7408" w:rsidRDefault="00CE7408" w:rsidP="00CE7408">
      <w:pPr>
        <w:jc w:val="both"/>
        <w:rPr>
          <w:color w:val="000000"/>
          <w:sz w:val="28"/>
          <w:szCs w:val="28"/>
        </w:rPr>
      </w:pPr>
    </w:p>
    <w:p w:rsidR="00CE7408" w:rsidRDefault="00CE7408" w:rsidP="00CE7408">
      <w:pPr>
        <w:jc w:val="both"/>
        <w:rPr>
          <w:color w:val="000000"/>
          <w:sz w:val="28"/>
          <w:szCs w:val="28"/>
        </w:rPr>
      </w:pPr>
    </w:p>
    <w:p w:rsidR="00CE7408" w:rsidRDefault="00CE7408" w:rsidP="00CE7408">
      <w:pPr>
        <w:jc w:val="both"/>
        <w:rPr>
          <w:color w:val="000000"/>
          <w:sz w:val="28"/>
          <w:szCs w:val="28"/>
        </w:rPr>
      </w:pPr>
    </w:p>
    <w:p w:rsidR="00CE7408" w:rsidRDefault="00CE7408" w:rsidP="00CE7408">
      <w:pPr>
        <w:jc w:val="both"/>
        <w:rPr>
          <w:color w:val="000000"/>
          <w:sz w:val="28"/>
          <w:szCs w:val="28"/>
        </w:rPr>
      </w:pPr>
    </w:p>
    <w:p w:rsidR="00CE7408" w:rsidRPr="00CE7408" w:rsidRDefault="00CE7408" w:rsidP="00CE7408">
      <w:pPr>
        <w:jc w:val="both"/>
        <w:rPr>
          <w:color w:val="000000"/>
          <w:sz w:val="28"/>
          <w:szCs w:val="28"/>
        </w:rPr>
      </w:pPr>
    </w:p>
    <w:p w:rsidR="00B528F7" w:rsidRDefault="00B528F7" w:rsidP="00B528F7">
      <w:pPr>
        <w:jc w:val="both"/>
        <w:rPr>
          <w:color w:val="000000"/>
          <w:sz w:val="26"/>
          <w:szCs w:val="26"/>
        </w:rPr>
      </w:pPr>
    </w:p>
    <w:p w:rsidR="00B91E9C" w:rsidRDefault="00B91E9C" w:rsidP="00B528F7">
      <w:pPr>
        <w:jc w:val="both"/>
        <w:rPr>
          <w:color w:val="000000"/>
          <w:sz w:val="26"/>
          <w:szCs w:val="26"/>
        </w:rPr>
      </w:pPr>
    </w:p>
    <w:p w:rsidR="00B91E9C" w:rsidRDefault="00B91E9C" w:rsidP="00B528F7">
      <w:pPr>
        <w:jc w:val="both"/>
        <w:rPr>
          <w:color w:val="000000"/>
          <w:sz w:val="26"/>
          <w:szCs w:val="26"/>
        </w:rPr>
      </w:pPr>
    </w:p>
    <w:p w:rsidR="00B528F7" w:rsidRDefault="00B528F7" w:rsidP="00B528F7">
      <w:pPr>
        <w:jc w:val="both"/>
        <w:rPr>
          <w:color w:val="000000"/>
          <w:sz w:val="26"/>
          <w:szCs w:val="26"/>
        </w:rPr>
      </w:pPr>
    </w:p>
    <w:p w:rsidR="0097486B" w:rsidRDefault="0097486B" w:rsidP="00B528F7">
      <w:pPr>
        <w:jc w:val="both"/>
        <w:rPr>
          <w:color w:val="000000"/>
          <w:sz w:val="26"/>
          <w:szCs w:val="26"/>
        </w:rPr>
      </w:pPr>
    </w:p>
    <w:p w:rsidR="00F248F2" w:rsidRDefault="00F248F2" w:rsidP="00B528F7">
      <w:pPr>
        <w:jc w:val="both"/>
        <w:rPr>
          <w:color w:val="000000"/>
          <w:sz w:val="26"/>
          <w:szCs w:val="26"/>
        </w:rPr>
      </w:pPr>
    </w:p>
    <w:p w:rsidR="00B528F7" w:rsidRPr="009E0377" w:rsidRDefault="00B528F7" w:rsidP="00B528F7">
      <w:pPr>
        <w:jc w:val="both"/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  <w:r w:rsidRPr="009E0377">
        <w:t>Приложение №2</w:t>
      </w:r>
    </w:p>
    <w:p w:rsidR="00B528F7" w:rsidRPr="009E0377" w:rsidRDefault="00B528F7" w:rsidP="00B528F7">
      <w:pPr>
        <w:jc w:val="right"/>
      </w:pPr>
      <w:r w:rsidRPr="009E0377">
        <w:t>к постановлению администрации</w:t>
      </w:r>
    </w:p>
    <w:p w:rsidR="00B528F7" w:rsidRDefault="00B528F7" w:rsidP="00B528F7">
      <w:pPr>
        <w:ind w:right="-284"/>
        <w:jc w:val="center"/>
      </w:pPr>
      <w:r>
        <w:t xml:space="preserve">                                                                                               </w:t>
      </w:r>
      <w:r w:rsidR="00CE7408">
        <w:t xml:space="preserve">      </w:t>
      </w:r>
      <w:r w:rsidRPr="009E0377">
        <w:t xml:space="preserve">сельского поселения </w:t>
      </w:r>
      <w:proofErr w:type="spellStart"/>
      <w:r w:rsidR="00F115CB">
        <w:t>Карабашевский</w:t>
      </w:r>
      <w:proofErr w:type="spellEnd"/>
      <w:r w:rsidRPr="009E0377">
        <w:t xml:space="preserve"> </w:t>
      </w:r>
    </w:p>
    <w:p w:rsidR="00B528F7" w:rsidRPr="009E0377" w:rsidRDefault="00B528F7" w:rsidP="00B528F7">
      <w:pPr>
        <w:ind w:right="-284"/>
        <w:jc w:val="center"/>
      </w:pPr>
      <w:r>
        <w:t xml:space="preserve">                                                                                               </w:t>
      </w:r>
      <w:r w:rsidR="00CE7408">
        <w:t xml:space="preserve">     </w:t>
      </w:r>
      <w:r w:rsidR="00F248F2">
        <w:t xml:space="preserve">  </w:t>
      </w:r>
      <w:r w:rsidR="00CE7408">
        <w:t xml:space="preserve"> </w:t>
      </w:r>
      <w:r w:rsidRPr="009E0377">
        <w:t>сельсовет  муниципального района</w:t>
      </w:r>
    </w:p>
    <w:p w:rsidR="00B528F7" w:rsidRDefault="00B528F7" w:rsidP="00B528F7">
      <w:pPr>
        <w:jc w:val="center"/>
      </w:pPr>
      <w:r>
        <w:t xml:space="preserve">                                           </w:t>
      </w:r>
      <w:r w:rsidR="00CE7408">
        <w:t xml:space="preserve">                                      </w:t>
      </w:r>
      <w:r w:rsidR="00F248F2">
        <w:t xml:space="preserve">     </w:t>
      </w:r>
      <w:r w:rsidR="00CE7408">
        <w:t xml:space="preserve"> </w:t>
      </w:r>
      <w:proofErr w:type="spellStart"/>
      <w:r>
        <w:t>Илишевский</w:t>
      </w:r>
      <w:proofErr w:type="spellEnd"/>
      <w:r w:rsidRPr="009E0377">
        <w:t xml:space="preserve"> район</w:t>
      </w:r>
      <w:r w:rsidR="00F248F2">
        <w:t xml:space="preserve"> </w:t>
      </w:r>
      <w:r>
        <w:t>Р</w:t>
      </w:r>
      <w:r w:rsidR="00CE7408">
        <w:t xml:space="preserve">еспублики </w:t>
      </w:r>
      <w:r>
        <w:t>Б</w:t>
      </w:r>
      <w:r w:rsidR="00CE7408">
        <w:t>ашкортостан</w:t>
      </w:r>
    </w:p>
    <w:p w:rsidR="00B528F7" w:rsidRPr="009E0377" w:rsidRDefault="00B528F7" w:rsidP="00B528F7">
      <w:pPr>
        <w:jc w:val="center"/>
      </w:pPr>
      <w:r>
        <w:t xml:space="preserve">                                                                                       </w:t>
      </w:r>
      <w:r w:rsidR="00F248F2">
        <w:t xml:space="preserve">                   от </w:t>
      </w:r>
      <w:r w:rsidR="0087240D">
        <w:t>14</w:t>
      </w:r>
      <w:r w:rsidR="00F248F2">
        <w:t>.</w:t>
      </w:r>
      <w:r w:rsidR="007D15DA">
        <w:t>06</w:t>
      </w:r>
      <w:r w:rsidR="00CE7408">
        <w:t>.</w:t>
      </w:r>
      <w:r w:rsidR="001E2A47">
        <w:t>2</w:t>
      </w:r>
      <w:r w:rsidR="00F248F2">
        <w:t xml:space="preserve">019 № </w:t>
      </w:r>
      <w:r w:rsidR="0087240D">
        <w:t>97</w:t>
      </w:r>
    </w:p>
    <w:p w:rsidR="00B528F7" w:rsidRPr="009E0377" w:rsidRDefault="00B528F7" w:rsidP="00B528F7">
      <w:pPr>
        <w:pStyle w:val="a3"/>
        <w:jc w:val="both"/>
        <w:rPr>
          <w:color w:val="000000"/>
          <w:sz w:val="26"/>
          <w:szCs w:val="26"/>
        </w:rPr>
      </w:pPr>
      <w:r w:rsidRPr="003B77BC">
        <w:rPr>
          <w:color w:val="000000"/>
          <w:sz w:val="26"/>
          <w:szCs w:val="26"/>
        </w:rPr>
        <w:t xml:space="preserve"> </w:t>
      </w:r>
    </w:p>
    <w:p w:rsidR="00B528F7" w:rsidRPr="00CE7408" w:rsidRDefault="00B528F7" w:rsidP="00B528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7408">
        <w:rPr>
          <w:rStyle w:val="a5"/>
          <w:color w:val="000000"/>
          <w:sz w:val="28"/>
          <w:szCs w:val="28"/>
        </w:rPr>
        <w:t>СОСТАВ</w:t>
      </w:r>
    </w:p>
    <w:p w:rsidR="00B528F7" w:rsidRPr="00CE7408" w:rsidRDefault="00B528F7" w:rsidP="00B528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7408">
        <w:rPr>
          <w:rStyle w:val="a5"/>
          <w:color w:val="000000"/>
          <w:sz w:val="28"/>
          <w:szCs w:val="28"/>
        </w:rPr>
        <w:t>экспертной комиссии администрации сельского поселения</w:t>
      </w:r>
    </w:p>
    <w:p w:rsidR="00B528F7" w:rsidRPr="00CE7408" w:rsidRDefault="00F115CB" w:rsidP="00B528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Карабашевский</w:t>
      </w:r>
      <w:proofErr w:type="spellEnd"/>
      <w:r w:rsidR="00CE7408" w:rsidRPr="00CE7408">
        <w:rPr>
          <w:rStyle w:val="a5"/>
          <w:color w:val="000000"/>
          <w:sz w:val="28"/>
          <w:szCs w:val="28"/>
        </w:rPr>
        <w:t xml:space="preserve"> сельсовет муниципального района</w:t>
      </w:r>
      <w:r w:rsidR="00B528F7" w:rsidRPr="00CE7408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B528F7" w:rsidRPr="00CE7408">
        <w:rPr>
          <w:rStyle w:val="a5"/>
          <w:color w:val="000000"/>
          <w:sz w:val="28"/>
          <w:szCs w:val="28"/>
        </w:rPr>
        <w:t>Илишевский</w:t>
      </w:r>
      <w:proofErr w:type="spellEnd"/>
      <w:r w:rsidR="00B528F7" w:rsidRPr="00CE7408">
        <w:rPr>
          <w:rStyle w:val="a5"/>
          <w:color w:val="000000"/>
          <w:sz w:val="28"/>
          <w:szCs w:val="28"/>
        </w:rPr>
        <w:t xml:space="preserve"> район Республики Башкортостан</w:t>
      </w:r>
    </w:p>
    <w:p w:rsidR="00CE7408" w:rsidRPr="00CE7408" w:rsidRDefault="00CE7408">
      <w:pPr>
        <w:rPr>
          <w:sz w:val="28"/>
          <w:szCs w:val="28"/>
        </w:rPr>
      </w:pPr>
    </w:p>
    <w:p w:rsidR="00CE7408" w:rsidRPr="00CE7408" w:rsidRDefault="00CE7408" w:rsidP="00CE7408">
      <w:pPr>
        <w:rPr>
          <w:sz w:val="28"/>
          <w:szCs w:val="28"/>
        </w:rPr>
      </w:pPr>
    </w:p>
    <w:p w:rsidR="005605CD" w:rsidRPr="00CE7408" w:rsidRDefault="00F248F2" w:rsidP="00CE74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Шангареев</w:t>
      </w:r>
      <w:proofErr w:type="spellEnd"/>
      <w:r>
        <w:rPr>
          <w:sz w:val="28"/>
          <w:szCs w:val="28"/>
        </w:rPr>
        <w:t xml:space="preserve"> Р.И. – глава С</w:t>
      </w:r>
      <w:r w:rsidR="00CE7408" w:rsidRPr="00CE7408">
        <w:rPr>
          <w:sz w:val="28"/>
          <w:szCs w:val="28"/>
        </w:rPr>
        <w:t>ельского поселения – председатель комиссии;</w:t>
      </w:r>
    </w:p>
    <w:p w:rsidR="00CE7408" w:rsidRPr="00CE7408" w:rsidRDefault="0097486B" w:rsidP="00CE74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Газиева</w:t>
      </w:r>
      <w:proofErr w:type="spellEnd"/>
      <w:r>
        <w:rPr>
          <w:sz w:val="28"/>
          <w:szCs w:val="28"/>
        </w:rPr>
        <w:t xml:space="preserve"> А.Т.</w:t>
      </w:r>
      <w:r w:rsidR="00CE7408" w:rsidRPr="00CE7408">
        <w:rPr>
          <w:sz w:val="28"/>
          <w:szCs w:val="28"/>
        </w:rPr>
        <w:t xml:space="preserve"> – управляющий делами – секретарь комиссии, ответ</w:t>
      </w:r>
      <w:r w:rsidR="00CE7408">
        <w:rPr>
          <w:sz w:val="28"/>
          <w:szCs w:val="28"/>
        </w:rPr>
        <w:t>ственное лицо за ведение архив</w:t>
      </w:r>
      <w:r w:rsidR="00C77E62">
        <w:rPr>
          <w:sz w:val="28"/>
          <w:szCs w:val="28"/>
        </w:rPr>
        <w:t>а</w:t>
      </w:r>
      <w:r w:rsidR="00CE7408" w:rsidRPr="00CE7408">
        <w:rPr>
          <w:sz w:val="28"/>
          <w:szCs w:val="28"/>
        </w:rPr>
        <w:t xml:space="preserve"> администрации сельского поселения;</w:t>
      </w:r>
    </w:p>
    <w:p w:rsidR="005507FD" w:rsidRDefault="0097486B" w:rsidP="00CE74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Нуретдинова</w:t>
      </w:r>
      <w:proofErr w:type="spellEnd"/>
      <w:r>
        <w:rPr>
          <w:sz w:val="28"/>
          <w:szCs w:val="28"/>
        </w:rPr>
        <w:t xml:space="preserve"> Л.И</w:t>
      </w:r>
      <w:r w:rsidR="00CE7408" w:rsidRPr="00CE7408">
        <w:rPr>
          <w:sz w:val="28"/>
          <w:szCs w:val="28"/>
        </w:rPr>
        <w:t>. – инспектор 1 категории – член комиссии.</w:t>
      </w: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Pr="005507FD" w:rsidRDefault="005507FD" w:rsidP="005507FD">
      <w:pPr>
        <w:rPr>
          <w:sz w:val="28"/>
          <w:szCs w:val="28"/>
        </w:rPr>
      </w:pPr>
    </w:p>
    <w:p w:rsidR="005507FD" w:rsidRDefault="005507FD" w:rsidP="005507FD">
      <w:pPr>
        <w:rPr>
          <w:sz w:val="28"/>
          <w:szCs w:val="28"/>
        </w:rPr>
      </w:pPr>
    </w:p>
    <w:p w:rsidR="00CE7408" w:rsidRDefault="005507FD" w:rsidP="005507FD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07FD" w:rsidRDefault="005507FD" w:rsidP="005507FD">
      <w:pPr>
        <w:tabs>
          <w:tab w:val="left" w:pos="3045"/>
        </w:tabs>
        <w:rPr>
          <w:sz w:val="28"/>
          <w:szCs w:val="28"/>
        </w:rPr>
      </w:pPr>
    </w:p>
    <w:p w:rsidR="005507FD" w:rsidRDefault="005507FD" w:rsidP="005507FD">
      <w:pPr>
        <w:tabs>
          <w:tab w:val="left" w:pos="3045"/>
        </w:tabs>
        <w:rPr>
          <w:sz w:val="28"/>
          <w:szCs w:val="28"/>
        </w:rPr>
      </w:pPr>
    </w:p>
    <w:p w:rsidR="005507FD" w:rsidRDefault="005507FD" w:rsidP="005507FD">
      <w:pPr>
        <w:tabs>
          <w:tab w:val="left" w:pos="3045"/>
        </w:tabs>
        <w:rPr>
          <w:sz w:val="28"/>
          <w:szCs w:val="28"/>
        </w:rPr>
      </w:pPr>
    </w:p>
    <w:p w:rsidR="005507FD" w:rsidRDefault="005507FD" w:rsidP="005507FD">
      <w:pPr>
        <w:tabs>
          <w:tab w:val="left" w:pos="3045"/>
        </w:tabs>
        <w:rPr>
          <w:sz w:val="28"/>
          <w:szCs w:val="28"/>
        </w:rPr>
      </w:pPr>
    </w:p>
    <w:p w:rsidR="005507FD" w:rsidRDefault="005507FD" w:rsidP="005507FD">
      <w:pPr>
        <w:tabs>
          <w:tab w:val="left" w:pos="3045"/>
        </w:tabs>
        <w:rPr>
          <w:sz w:val="28"/>
          <w:szCs w:val="28"/>
        </w:rPr>
      </w:pPr>
    </w:p>
    <w:p w:rsidR="005507FD" w:rsidRDefault="005507FD" w:rsidP="005507FD">
      <w:pPr>
        <w:tabs>
          <w:tab w:val="left" w:pos="3045"/>
        </w:tabs>
        <w:rPr>
          <w:sz w:val="28"/>
          <w:szCs w:val="28"/>
        </w:rPr>
      </w:pPr>
    </w:p>
    <w:sectPr w:rsidR="005507FD" w:rsidSect="00CE74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Kartika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0224"/>
    <w:multiLevelType w:val="hybridMultilevel"/>
    <w:tmpl w:val="851C26D4"/>
    <w:lvl w:ilvl="0" w:tplc="551EE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252E5"/>
    <w:rsid w:val="001E2A47"/>
    <w:rsid w:val="001E35F2"/>
    <w:rsid w:val="00207477"/>
    <w:rsid w:val="00274CE8"/>
    <w:rsid w:val="005507FD"/>
    <w:rsid w:val="005605CD"/>
    <w:rsid w:val="005C0D49"/>
    <w:rsid w:val="006C7BF5"/>
    <w:rsid w:val="00711F7F"/>
    <w:rsid w:val="007344DE"/>
    <w:rsid w:val="007D15DA"/>
    <w:rsid w:val="0087240D"/>
    <w:rsid w:val="008D092A"/>
    <w:rsid w:val="0097486B"/>
    <w:rsid w:val="009E0E29"/>
    <w:rsid w:val="00A252E5"/>
    <w:rsid w:val="00A47937"/>
    <w:rsid w:val="00B528F7"/>
    <w:rsid w:val="00B91E9C"/>
    <w:rsid w:val="00C17569"/>
    <w:rsid w:val="00C77E62"/>
    <w:rsid w:val="00CB53F6"/>
    <w:rsid w:val="00CE7408"/>
    <w:rsid w:val="00E75D42"/>
    <w:rsid w:val="00EB56EA"/>
    <w:rsid w:val="00F115CB"/>
    <w:rsid w:val="00F2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2E5"/>
    <w:rPr>
      <w:sz w:val="24"/>
      <w:szCs w:val="24"/>
    </w:rPr>
  </w:style>
  <w:style w:type="paragraph" w:styleId="2">
    <w:name w:val="heading 2"/>
    <w:basedOn w:val="a"/>
    <w:next w:val="a"/>
    <w:qFormat/>
    <w:rsid w:val="00A252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28F7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B528F7"/>
    <w:rPr>
      <w:color w:val="0000FF"/>
      <w:u w:val="single"/>
    </w:rPr>
  </w:style>
  <w:style w:type="character" w:styleId="a5">
    <w:name w:val="Strong"/>
    <w:basedOn w:val="a0"/>
    <w:qFormat/>
    <w:rsid w:val="00B528F7"/>
    <w:rPr>
      <w:b/>
      <w:bCs/>
    </w:rPr>
  </w:style>
  <w:style w:type="paragraph" w:styleId="a6">
    <w:name w:val="header"/>
    <w:basedOn w:val="a"/>
    <w:link w:val="a7"/>
    <w:rsid w:val="00F115CB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F115CB"/>
    <w:rPr>
      <w:rFonts w:ascii="ATimes" w:hAnsi="ATimes"/>
      <w:sz w:val="28"/>
    </w:rPr>
  </w:style>
  <w:style w:type="paragraph" w:styleId="a8">
    <w:name w:val="Balloon Text"/>
    <w:basedOn w:val="a"/>
    <w:link w:val="a9"/>
    <w:rsid w:val="007D15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1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07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73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ase.garant.ru/433456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33456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10799</CharactersWithSpaces>
  <SharedDoc>false</SharedDoc>
  <HLinks>
    <vt:vector size="24" baseType="variant">
      <vt:variant>
        <vt:i4>7209038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http://base.garant.ru/43345652/</vt:lpwstr>
      </vt:variant>
      <vt:variant>
        <vt:lpwstr>block_2000</vt:lpwstr>
      </vt:variant>
      <vt:variant>
        <vt:i4>7209037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http://base.garant.ru/43345652/</vt:lpwstr>
      </vt:variant>
      <vt:variant>
        <vt:lpwstr>block_1000</vt:lpwstr>
      </vt:variant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http://base.garant.ru/190736/</vt:lpwstr>
      </vt:variant>
      <vt:variant>
        <vt:lpwstr/>
      </vt:variant>
      <vt:variant>
        <vt:i4>4128810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http://base.garant.ru/12137300/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2019-07-01T06:26:00Z</cp:lastPrinted>
  <dcterms:created xsi:type="dcterms:W3CDTF">2019-07-10T06:58:00Z</dcterms:created>
  <dcterms:modified xsi:type="dcterms:W3CDTF">2019-07-10T06:58:00Z</dcterms:modified>
</cp:coreProperties>
</file>