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1844C9" w:rsidRPr="009303D8" w:rsidTr="00B4055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БАШКОРТОСТАН РЕСПУБЛИКАҺ</w:t>
            </w:r>
            <w:proofErr w:type="gramStart"/>
            <w:r w:rsidRPr="009303D8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ИЛЕШ РАЙОНЫ</w:t>
            </w:r>
            <w:r w:rsidRPr="009303D8">
              <w:rPr>
                <w:rFonts w:ascii="Times New Roman" w:hAnsi="Times New Roman" w:cs="Times New Roman"/>
                <w:b/>
              </w:rPr>
              <w:br/>
              <w:t xml:space="preserve">  МУНИЦИПАЛЬ РАЙОНЫНЫҢ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КАРАБАШ</w:t>
            </w:r>
            <w:r w:rsidRPr="009303D8">
              <w:rPr>
                <w:rFonts w:ascii="Times New Roman" w:hAnsi="Times New Roman" w:cs="Times New Roman"/>
                <w:b/>
              </w:rPr>
              <w:t>АУЫЛ СОВЕТЫ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АУЫЛ БИЛӘМӘҺЕ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ХАКИМИӘТЕ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(БАШКОРТОСТАН РЕСПУБЛИКАҺ</w:t>
            </w:r>
            <w:proofErr w:type="gramStart"/>
            <w:r w:rsidRPr="009303D8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ИЛЕШ РАЙОНЫНЫҢ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КАРАБАШ</w:t>
            </w:r>
            <w:r w:rsidRPr="009303D8">
              <w:rPr>
                <w:rFonts w:ascii="Times New Roman" w:hAnsi="Times New Roman" w:cs="Times New Roman"/>
                <w:b/>
              </w:rPr>
              <w:t>АУЫЛ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03D8">
              <w:rPr>
                <w:rFonts w:ascii="Times New Roman" w:hAnsi="Times New Roman" w:cs="Times New Roman"/>
                <w:b/>
              </w:rPr>
              <w:t>БИЛӘМӘҺЕ ХАКИМИӘТЕ)</w:t>
            </w:r>
            <w:proofErr w:type="gramEnd"/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4808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1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</w:t>
            </w:r>
            <w:r w:rsidRPr="009303D8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 xml:space="preserve">КАРАБАШЕВСКИЙ </w:t>
            </w:r>
            <w:r w:rsidRPr="009303D8">
              <w:rPr>
                <w:rFonts w:ascii="Times New Roman" w:hAnsi="Times New Roman" w:cs="Times New Roman"/>
                <w:b/>
              </w:rPr>
              <w:t>СЕЛЬСОВЕТ МУНИЦИПАЛЬНОГО РАЙОНА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ИЛИШЕВСКИЙ РАЙОН</w:t>
            </w:r>
          </w:p>
          <w:p w:rsidR="001844C9" w:rsidRPr="009303D8" w:rsidRDefault="001844C9" w:rsidP="00B4055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303D8">
              <w:rPr>
                <w:rFonts w:ascii="Times New Roman" w:hAnsi="Times New Roman" w:cs="Times New Roman"/>
                <w:b/>
              </w:rPr>
              <w:t>РЕСПУБЛИКИ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03D8">
              <w:rPr>
                <w:rFonts w:ascii="Times New Roman" w:hAnsi="Times New Roman" w:cs="Times New Roman"/>
                <w:b/>
              </w:rPr>
              <w:t>БАШКОРТОСТАН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1844C9" w:rsidRPr="009303D8" w:rsidRDefault="001844C9" w:rsidP="001844C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1844C9" w:rsidRPr="009303D8" w:rsidTr="00B4055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КАРАР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ПОСТАНОВЛЕНИЕ</w:t>
            </w:r>
          </w:p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4C9" w:rsidRPr="009303D8" w:rsidTr="00B40558">
        <w:trPr>
          <w:gridAfter w:val="1"/>
          <w:wAfter w:w="13" w:type="dxa"/>
          <w:jc w:val="center"/>
        </w:trPr>
        <w:tc>
          <w:tcPr>
            <w:tcW w:w="274" w:type="dxa"/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C9" w:rsidRPr="009303D8" w:rsidRDefault="001844C9" w:rsidP="00B40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</w:tr>
    </w:tbl>
    <w:p w:rsidR="001844C9" w:rsidRDefault="001844C9" w:rsidP="001844C9">
      <w:pPr>
        <w:pStyle w:val="FR2"/>
        <w:tabs>
          <w:tab w:val="left" w:pos="5700"/>
        </w:tabs>
        <w:spacing w:before="0"/>
        <w:jc w:val="center"/>
        <w:rPr>
          <w:rFonts w:ascii="ArialBash" w:hAnsi="ArialBash"/>
          <w:b/>
          <w:noProof w:val="0"/>
          <w:sz w:val="26"/>
          <w:szCs w:val="26"/>
        </w:rPr>
      </w:pPr>
    </w:p>
    <w:p w:rsidR="001844C9" w:rsidRPr="001844C9" w:rsidRDefault="001844C9" w:rsidP="001844C9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1844C9">
        <w:rPr>
          <w:rFonts w:eastAsia="DejaVu Sans"/>
          <w:b/>
          <w:color w:val="000000"/>
          <w:kern w:val="2"/>
          <w:sz w:val="28"/>
          <w:szCs w:val="28"/>
        </w:rPr>
        <w:t>«</w:t>
      </w:r>
      <w:r w:rsidRPr="001844C9">
        <w:rPr>
          <w:rFonts w:eastAsia="Calibri"/>
          <w:b/>
          <w:bCs/>
          <w:color w:val="000000"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1844C9" w:rsidRDefault="001844C9" w:rsidP="001844C9">
      <w:pPr>
        <w:pStyle w:val="a3"/>
        <w:rPr>
          <w:rFonts w:eastAsia="Calibri"/>
        </w:rPr>
      </w:pPr>
    </w:p>
    <w:p w:rsidR="001844C9" w:rsidRDefault="001844C9" w:rsidP="001844C9">
      <w:pPr>
        <w:pStyle w:val="a3"/>
        <w:rPr>
          <w:rFonts w:eastAsia="Calibri"/>
        </w:rPr>
      </w:pPr>
    </w:p>
    <w:p w:rsidR="001844C9" w:rsidRPr="001844C9" w:rsidRDefault="001844C9" w:rsidP="001844C9">
      <w:pPr>
        <w:pStyle w:val="a3"/>
        <w:ind w:lef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   </w:t>
      </w: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Pr="001844C9">
        <w:rPr>
          <w:rFonts w:ascii="Times New Roman" w:hAnsi="Times New Roman" w:cs="Times New Roman"/>
          <w:kern w:val="2"/>
          <w:sz w:val="26"/>
          <w:szCs w:val="26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1844C9">
          <w:rPr>
            <w:rFonts w:ascii="Times New Roman" w:hAnsi="Times New Roman" w:cs="Times New Roman"/>
            <w:kern w:val="2"/>
            <w:sz w:val="26"/>
            <w:szCs w:val="26"/>
          </w:rPr>
          <w:t>1994 г</w:t>
        </w:r>
      </w:smartTag>
      <w:r w:rsidRPr="001844C9">
        <w:rPr>
          <w:rFonts w:ascii="Times New Roman" w:hAnsi="Times New Roman" w:cs="Times New Roman"/>
          <w:kern w:val="2"/>
          <w:sz w:val="26"/>
          <w:szCs w:val="26"/>
        </w:rPr>
        <w:t>. № 69-ФЗ «О пожарной безопасности»</w:t>
      </w: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1844C9">
        <w:rPr>
          <w:rFonts w:ascii="Times New Roman" w:hAnsi="Times New Roman" w:cs="Times New Roman"/>
          <w:kern w:val="2"/>
          <w:sz w:val="26"/>
          <w:szCs w:val="26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1844C9">
        <w:rPr>
          <w:rFonts w:ascii="Times New Roman" w:hAnsi="Times New Roman" w:cs="Times New Roman"/>
          <w:kern w:val="2"/>
          <w:sz w:val="26"/>
          <w:szCs w:val="26"/>
        </w:rPr>
        <w:t>Сельского поселения</w:t>
      </w: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1844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ПОСТАНОВЛЯЕТ: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соблюдение </w:t>
      </w:r>
      <w:hyperlink r:id="rId6" w:history="1">
        <w:r w:rsidRPr="001844C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правил</w:t>
        </w:r>
      </w:hyperlink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пожарной безопасности на работе и в быту;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- наличие в помещениях и строениях находящихся в их собственности первичных средств тушения пожаров;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- при обнаружении пожара немедленно уведомлять о них пожарную охрану;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- оказание содействия пожарной охране при тушении пожара;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предоставление в порядке, установленном </w:t>
      </w:r>
      <w:hyperlink r:id="rId7" w:history="1">
        <w:r w:rsidRPr="001844C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проверки</w:t>
      </w:r>
      <w:proofErr w:type="gramEnd"/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sub_2"/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2. Отделу по работе со средствами массовой информации администрации  Сельского поселения (фамилия и инициалы) опубликовать настоящее постановление.</w:t>
      </w:r>
    </w:p>
    <w:bookmarkEnd w:id="0"/>
    <w:p w:rsid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4C9">
        <w:rPr>
          <w:rFonts w:ascii="Times New Roman" w:eastAsia="Calibri" w:hAnsi="Times New Roman" w:cs="Times New Roman"/>
          <w:sz w:val="26"/>
          <w:szCs w:val="26"/>
          <w:lang w:eastAsia="ru-RU"/>
        </w:rPr>
        <w:t>3. Постановление вступает в силу со дня его подписания.</w:t>
      </w:r>
    </w:p>
    <w:p w:rsidR="001844C9" w:rsidRPr="001844C9" w:rsidRDefault="001844C9" w:rsidP="001844C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44C9" w:rsidRPr="001844C9" w:rsidRDefault="001844C9" w:rsidP="001844C9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44C9">
        <w:rPr>
          <w:rFonts w:ascii="Times New Roman" w:hAnsi="Times New Roman" w:cs="Times New Roman"/>
          <w:sz w:val="28"/>
          <w:szCs w:val="28"/>
        </w:rPr>
        <w:t xml:space="preserve">                 Р.И. Шангареев </w:t>
      </w:r>
    </w:p>
    <w:p w:rsidR="00065136" w:rsidRPr="001844C9" w:rsidRDefault="00065136" w:rsidP="001844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065136" w:rsidRPr="001844C9" w:rsidSect="00184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C9"/>
    <w:rsid w:val="00065136"/>
    <w:rsid w:val="000B12C7"/>
    <w:rsid w:val="001844C9"/>
    <w:rsid w:val="0067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844C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No Spacing"/>
    <w:uiPriority w:val="1"/>
    <w:qFormat/>
    <w:rsid w:val="001844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1</cp:revision>
  <cp:lastPrinted>2018-05-12T05:25:00Z</cp:lastPrinted>
  <dcterms:created xsi:type="dcterms:W3CDTF">2018-05-12T05:15:00Z</dcterms:created>
  <dcterms:modified xsi:type="dcterms:W3CDTF">2018-05-12T05:26:00Z</dcterms:modified>
</cp:coreProperties>
</file>