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4900A4" w:rsidRDefault="00957EC4">
            <w:pPr>
              <w:framePr w:w="9874" w:wrap="notBeside" w:vAnchor="text" w:hAnchor="text" w:xAlign="center" w:y="1"/>
              <w:rPr>
                <w:sz w:val="10"/>
                <w:szCs w:val="10"/>
                <w:lang w:val="en-US"/>
              </w:rPr>
            </w:pPr>
            <w:bookmarkStart w:id="0" w:name="_GoBack"/>
            <w:bookmarkEnd w:id="0"/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ArialUnicodeMS95pt"/>
              </w:rPr>
              <w:t>Преамбула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 xml:space="preserve">РАЗДЕЛ </w:t>
            </w:r>
            <w:r>
              <w:rPr>
                <w:rStyle w:val="ArialUnicodeMS95pt"/>
                <w:lang w:val="en-US" w:eastAsia="en-US" w:bidi="en-US"/>
              </w:rPr>
              <w:t>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rStyle w:val="ArialUnicodeMS95pt"/>
              </w:rPr>
              <w:t>ПОРЯДОК ПРИМЕНЕНИЯ ПРАВИЛ ЗЕМЛЕПОЛЬЗОВАНИЯ И ЗАСТРОЙКИ ТЕРРИТОРИИ И ВНЕСЕНИЯ В НИХ ИЗМЕНЕНИЙ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ОБЩИЕ ПОЛОЖЕНИЯ О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Основные понятия, используемые в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UnicodeMS9pt"/>
              </w:rPr>
              <w:t>Основания введения, назначение и состав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Градостроительные регламенты и их применение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Открытость и доступность информации о землепользовании и застройке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Действие настоящих Правил по отношению к генеральному плану СП </w:t>
            </w:r>
            <w:r w:rsidR="00C956E3">
              <w:rPr>
                <w:rStyle w:val="ArialUnicodeMS9pt"/>
              </w:rPr>
              <w:t xml:space="preserve">Карабашевский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РБ, иной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22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ПРАВА ПО ИСПОЛЬЗОВАНИЮ ОБЪЕКТОВ НЕДВИЖИМОСТИ, ВОЗНИКШИЕ ДО ВВЕДЕНИЯ В ДЕЙСТВИЕ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Использование земельных участков и объектов капитального строительства, а также их изменение в случае несоответствия градостроительным регламентам в составе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 xml:space="preserve">ПОЛОЖЕНИЕ О РЕГУЛИРОВАНИИ ЗЕМЛЕПОЛЬЗОВАНИЯ И ЗАСТРОЙКИ ТЕРРИТОРИИ СЕЛЬСКОГО ПОСЕЛЕНИЯ </w:t>
            </w:r>
            <w:r w:rsidR="00C956E3">
              <w:rPr>
                <w:rStyle w:val="ArialUnicodeMS85pt"/>
              </w:rPr>
              <w:t xml:space="preserve">КАРАБАШЕВСКИЙ </w:t>
            </w:r>
            <w:r w:rsidR="00F13B84">
              <w:rPr>
                <w:rStyle w:val="ArialUnicodeMS85pt"/>
              </w:rPr>
              <w:t xml:space="preserve"> </w:t>
            </w:r>
            <w:r w:rsidR="00C85D23">
              <w:rPr>
                <w:rStyle w:val="ArialUnicodeMS85pt"/>
              </w:rPr>
              <w:t xml:space="preserve"> </w:t>
            </w:r>
            <w:r w:rsidR="00671CA5">
              <w:rPr>
                <w:rStyle w:val="ArialUnicodeMS85pt"/>
              </w:rPr>
              <w:t xml:space="preserve"> </w:t>
            </w:r>
            <w:r w:rsidR="00E2296F">
              <w:rPr>
                <w:rStyle w:val="ArialUnicodeMS85pt"/>
              </w:rPr>
              <w:t xml:space="preserve"> </w:t>
            </w:r>
            <w:r w:rsidR="00AA1C32">
              <w:rPr>
                <w:rStyle w:val="ArialUnicodeMS85pt"/>
              </w:rPr>
              <w:t xml:space="preserve"> </w:t>
            </w:r>
            <w:r w:rsidR="00042FD9">
              <w:rPr>
                <w:rStyle w:val="ArialUnicodeMS85pt"/>
              </w:rPr>
              <w:t xml:space="preserve"> </w:t>
            </w:r>
            <w:r w:rsidR="004F5570">
              <w:rPr>
                <w:rStyle w:val="ArialUnicodeMS85pt"/>
              </w:rPr>
              <w:t xml:space="preserve"> </w:t>
            </w:r>
            <w:r w:rsidR="00CD7DB0">
              <w:rPr>
                <w:rStyle w:val="ArialUnicodeMS85pt"/>
              </w:rPr>
              <w:t xml:space="preserve"> </w:t>
            </w:r>
            <w:r w:rsidR="005F5E30">
              <w:rPr>
                <w:rStyle w:val="ArialUnicodeMS85pt"/>
              </w:rPr>
              <w:t xml:space="preserve"> </w:t>
            </w:r>
            <w:r w:rsidR="00E31A9A">
              <w:rPr>
                <w:rStyle w:val="ArialUnicodeMS85pt"/>
              </w:rPr>
              <w:t xml:space="preserve"> </w:t>
            </w:r>
            <w:r>
              <w:rPr>
                <w:rStyle w:val="ArialUnicodeMS85pt"/>
              </w:rPr>
              <w:t xml:space="preserve"> СЕЛЬСОВЕТ МУНИЦИПАЛЬНОГО РАЙОНА ИЛИШЕВСКИЙ РАЙОН РЕСПУБЛИКИ БАШКОРТОСТАН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24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Органы местного самоуправления, регулирующие землепользование и застройку на территории СП </w:t>
            </w:r>
            <w:r w:rsidR="00C956E3">
              <w:rPr>
                <w:rStyle w:val="ArialUnicodeMS9pt"/>
              </w:rPr>
              <w:t xml:space="preserve">Карабашевский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РБ в части подготовки и применения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Комиссия по подготовке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утверждения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29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Общий порядок изменения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ПОЛОЖЕНИЕ О ПОДГОТОВКЕ ДОКУМЕНТАЦИИ ПО ПЛАНИРОВКЕ ТЕРРИТОРИИ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32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Назначение, виды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32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 о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Градостроительные планы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Развитие застроенных территорий сельского поселения </w:t>
            </w:r>
            <w:r w:rsidR="00C956E3">
              <w:rPr>
                <w:rStyle w:val="ArialUnicodeMS9pt"/>
              </w:rPr>
              <w:t xml:space="preserve">Карабашевский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39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Комплексное освоение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ArialUnicodeMS9pt"/>
              </w:rPr>
              <w:t>40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Освоение территории сельского поселения </w:t>
            </w:r>
            <w:r w:rsidR="00C956E3">
              <w:rPr>
                <w:rStyle w:val="ArialUnicodeMS9pt"/>
              </w:rPr>
              <w:t xml:space="preserve">Карабашевский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41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 xml:space="preserve">Комплексное освоение территории сельского поселения </w:t>
            </w:r>
            <w:r w:rsidR="00C956E3">
              <w:rPr>
                <w:rStyle w:val="ArialUnicodeMS9pt"/>
              </w:rPr>
              <w:t xml:space="preserve">Карабашевский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42</w:t>
            </w:r>
          </w:p>
        </w:tc>
      </w:tr>
      <w:tr w:rsidR="00957EC4">
        <w:trPr>
          <w:trHeight w:hRule="exact" w:val="5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0"/>
              </w:rPr>
              <w:t xml:space="preserve">Комплексное развитие территории </w:t>
            </w:r>
            <w:r>
              <w:rPr>
                <w:rStyle w:val="ArialUnicodeMS9pt"/>
              </w:rPr>
              <w:t>по инициативе правообладателей земельных участков и (или) расположенных на них объектов недвижимого имущества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0"/>
              </w:rPr>
              <w:t xml:space="preserve">Комплексное развитие территории </w:t>
            </w:r>
            <w:r>
              <w:rPr>
                <w:rStyle w:val="ArialUnicodeMS9pt"/>
              </w:rPr>
              <w:t>по инициативе органов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Раздел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Выдел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Объединение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45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Перераспределение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Требования к образуемым и измененным земельным участкам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ОБЩИЕ ПОЛОЖЕНИЯ О ПОРЯДКЕ ПРЕДОСТАВЛЕНИЯ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Условия предоставления земельных участков, сформированных из состава государственных или муниципальных земель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Особенности предоставления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УСТАНОВЛЕНИЕ,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 о землях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Установление и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 xml:space="preserve">ПОЛОЖЕНИЕ О ПРОВЕДЕНИИ ПУБЛИЧНЫХ СЛУШАНИЙ ПО ВОПРОСАМ ГРАДОСТРОИТЕЛЬНОЙ ДЕЯТЕЛЬНОСТИ ТЕРРИТОРИИ СП </w:t>
            </w:r>
            <w:r w:rsidR="00C956E3">
              <w:rPr>
                <w:rStyle w:val="ArialUnicodeMS85pt"/>
              </w:rPr>
              <w:t xml:space="preserve">КАРАБАШЕВСКИЙ </w:t>
            </w:r>
            <w:r w:rsidR="00F13B84">
              <w:rPr>
                <w:rStyle w:val="ArialUnicodeMS85pt"/>
              </w:rPr>
              <w:t xml:space="preserve"> </w:t>
            </w:r>
            <w:r w:rsidR="00C85D23">
              <w:rPr>
                <w:rStyle w:val="ArialUnicodeMS85pt"/>
              </w:rPr>
              <w:t xml:space="preserve"> </w:t>
            </w:r>
            <w:r w:rsidR="00671CA5">
              <w:rPr>
                <w:rStyle w:val="ArialUnicodeMS85pt"/>
              </w:rPr>
              <w:t xml:space="preserve"> </w:t>
            </w:r>
            <w:r w:rsidR="00E2296F">
              <w:rPr>
                <w:rStyle w:val="ArialUnicodeMS85pt"/>
              </w:rPr>
              <w:t xml:space="preserve"> </w:t>
            </w:r>
            <w:r w:rsidR="00AA1C32">
              <w:rPr>
                <w:rStyle w:val="ArialUnicodeMS85pt"/>
              </w:rPr>
              <w:t xml:space="preserve"> </w:t>
            </w:r>
            <w:r w:rsidR="00042FD9">
              <w:rPr>
                <w:rStyle w:val="ArialUnicodeMS85pt"/>
              </w:rPr>
              <w:t xml:space="preserve"> </w:t>
            </w:r>
            <w:r w:rsidR="004F5570">
              <w:rPr>
                <w:rStyle w:val="ArialUnicodeMS85pt"/>
              </w:rPr>
              <w:t xml:space="preserve"> </w:t>
            </w:r>
            <w:r w:rsidR="00CD7DB0">
              <w:rPr>
                <w:rStyle w:val="ArialUnicodeMS85pt"/>
              </w:rPr>
              <w:t xml:space="preserve"> </w:t>
            </w:r>
            <w:r w:rsidR="005F5E30">
              <w:rPr>
                <w:rStyle w:val="ArialUnicodeMS85pt"/>
              </w:rPr>
              <w:t xml:space="preserve"> </w:t>
            </w:r>
            <w:r w:rsidR="00E31A9A">
              <w:rPr>
                <w:rStyle w:val="ArialUnicodeMS85pt"/>
              </w:rPr>
              <w:t xml:space="preserve"> </w:t>
            </w:r>
            <w:r>
              <w:rPr>
                <w:rStyle w:val="ArialUnicodeMS85pt"/>
              </w:rPr>
              <w:t xml:space="preserve"> СЕЛЬСОВЕТ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публичных слушаниях по вопросам градостроительной деятельности и организация проведения публичных слушаний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Порядок проведения публичных слушаний по вопросам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внесению изменений в настоящие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проекту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54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56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58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>ПОЛОЖЕНИЕ О РЕЗЕРВИРОВАНИИ ЗЕМЕЛЬ, ОБ ИЗЪЯТИИ ЗЕМЕЛЬНЫХ УЧАСТКОВ ДЛЯ ГОСУДАРСТВЕННЫХ ИЛИ МУНИЦИПАЛЬНЫХ НУЖД, УСТАНОВЛЕНИИ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Градостроительные основания изъятия земельных участков и объектов капитального строительства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Градостроительные основания резервирования земель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Установление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62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Порядок использования земельных участков, находящихся в государственной или муниципальной собственности без предоставления и установления сервитута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ПОЛОЖЕНИЕ О ВНЕСЕНИИ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внесения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утверждения проекта о внесении изменений в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"/>
              </w:rPr>
              <w:t>СТРОИТЕЛЬСТВО, РЕКОНСТРУКЦИЯ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66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Право на строительные изменения объектов капитального строительства и основания для его реализации. Виды строительных изменений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66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rStyle w:val="ArialUnicodeMS9pt"/>
              </w:rPr>
              <w:t>Осуществление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ArialUnicodeMS9pt"/>
              </w:rPr>
              <w:t>67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Строительный контроль. Государственный строительный надзор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69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Приемка объекта и выдача разрешения на ввод объекта в эксплуатацию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ArialUnicodeMS85pt"/>
              </w:rPr>
              <w:t>ИНФОРМАЦИОННАЯ СИСТЕМА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74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Общие положения об информационной системе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74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КОНТРОЛЬ ЗА ИСПОЛЬЗОВАНИЕМ ЗЕМЕЛЬНЫХ УЧАСТКОВ И ОБЪЕКТОВ КАПИТАЛЬНОГО СТРОИТЕЛЬСТВА. ОТВЕТСТВЕННОСТЬ ЗА НАРУШЕНИЕ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Контроль за использованием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Задачи и порядок осуществления муниципального земельного контроля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Ответственность за нарушение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77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РАЗДЕЛ 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5pt"/>
              </w:rPr>
              <w:t>КАРТА ГРАДОСТРОИТЕЛЬНОГО ЗОНИРОВАНИЯ. КАРТЫ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89</w:t>
            </w:r>
          </w:p>
        </w:tc>
      </w:tr>
      <w:tr w:rsidR="00957EC4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 xml:space="preserve">КАРТА ГРАДОСТРОИТЕЛЬНОГО ЗОНИРОВАНИЯ СЕЛЬСКОГО ПОСЕЛЕНИЯ </w:t>
            </w:r>
            <w:r w:rsidR="00C956E3">
              <w:rPr>
                <w:rStyle w:val="ArialUnicodeMS85pt"/>
              </w:rPr>
              <w:t xml:space="preserve">КАРАБАШЕВСКИЙ </w:t>
            </w:r>
            <w:r w:rsidR="00F13B84">
              <w:rPr>
                <w:rStyle w:val="ArialUnicodeMS85pt"/>
              </w:rPr>
              <w:t xml:space="preserve"> </w:t>
            </w:r>
            <w:r w:rsidR="00C85D23">
              <w:rPr>
                <w:rStyle w:val="ArialUnicodeMS85pt"/>
              </w:rPr>
              <w:t xml:space="preserve"> </w:t>
            </w:r>
            <w:r w:rsidR="00671CA5">
              <w:rPr>
                <w:rStyle w:val="ArialUnicodeMS85pt"/>
              </w:rPr>
              <w:t xml:space="preserve"> </w:t>
            </w:r>
            <w:r w:rsidR="00E2296F">
              <w:rPr>
                <w:rStyle w:val="ArialUnicodeMS85pt"/>
              </w:rPr>
              <w:t xml:space="preserve"> </w:t>
            </w:r>
            <w:r w:rsidR="00AA1C32">
              <w:rPr>
                <w:rStyle w:val="ArialUnicodeMS85pt"/>
              </w:rPr>
              <w:t xml:space="preserve"> </w:t>
            </w:r>
            <w:r w:rsidR="00042FD9">
              <w:rPr>
                <w:rStyle w:val="ArialUnicodeMS85pt"/>
              </w:rPr>
              <w:t xml:space="preserve"> </w:t>
            </w:r>
            <w:r w:rsidR="004F5570">
              <w:rPr>
                <w:rStyle w:val="ArialUnicodeMS85pt"/>
              </w:rPr>
              <w:t xml:space="preserve"> </w:t>
            </w:r>
            <w:r w:rsidR="00CD7DB0">
              <w:rPr>
                <w:rStyle w:val="ArialUnicodeMS85pt"/>
              </w:rPr>
              <w:t xml:space="preserve"> </w:t>
            </w:r>
            <w:r w:rsidR="005F5E30">
              <w:rPr>
                <w:rStyle w:val="ArialUnicodeMS85pt"/>
              </w:rPr>
              <w:t xml:space="preserve"> </w:t>
            </w:r>
            <w:r w:rsidR="00E31A9A">
              <w:rPr>
                <w:rStyle w:val="ArialUnicodeMS85pt"/>
              </w:rPr>
              <w:t xml:space="preserve"> </w:t>
            </w:r>
            <w:r>
              <w:rPr>
                <w:rStyle w:val="ArialUnicodeMS85pt"/>
              </w:rPr>
              <w:t xml:space="preserve"> СЕЛЬСОВЕТ МУНИЦИПАЛЬНОГО РАЙОНА ИЛИШЕВСКИЙ РАЙОН РЕСПУБЛИКИ БАШКОРТОСТАН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карте градостроительного зонирования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Границы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Виды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79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rialUnicodeMS85pt"/>
              </w:rPr>
              <w:t>КАРТА ГРАДОСТРОИТЕЛЬНОГО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Общие положения о карте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Виды зон с особыми условиями территории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Перечень предприятий, формирующих границы санитарно-защитных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81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Виды зон с особыми условиями использования территорий по природно</w:t>
            </w:r>
            <w:r>
              <w:rPr>
                <w:rStyle w:val="ArialUnicodeMS9pt"/>
              </w:rPr>
              <w:softHyphen/>
              <w:t>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82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ind w:left="80"/>
            </w:pPr>
            <w:r>
              <w:rPr>
                <w:rStyle w:val="ArialUnicodeMS85pt"/>
              </w:rPr>
              <w:t>КАРТА ГРАДОСТРОИТЕЛЬНОГО ЗОНИРОВАНИЯ В ЧАСТИ ГРАНИЦ ЗОН ОХРАНЫ ОБЪЕКТОВ КУЛЬТУРНОГО НАСЛЕДИЯ И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 xml:space="preserve">Перечень объектов культурного наследия на территории СП </w:t>
            </w:r>
            <w:r w:rsidR="00C956E3">
              <w:rPr>
                <w:rStyle w:val="ArialUnicodeMS9pt"/>
              </w:rPr>
              <w:t xml:space="preserve">Карабашевский </w:t>
            </w:r>
            <w:r w:rsidR="00F13B84">
              <w:rPr>
                <w:rStyle w:val="ArialUnicodeMS9pt"/>
              </w:rPr>
              <w:t xml:space="preserve">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3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РАЗДЕЛ III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11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жилой зоны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общественно-деловых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89</w:t>
            </w:r>
          </w:p>
        </w:tc>
      </w:tr>
      <w:tr w:rsidR="00957EC4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производственных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91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рекреационных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94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Градостроительные регламенты зоны инженерной и транспортной инфраструктуры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ArialUnicodeMS9pt"/>
              </w:rPr>
              <w:t>95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зон специального назначения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97</w:t>
            </w:r>
          </w:p>
        </w:tc>
      </w:tr>
      <w:tr w:rsidR="00957EC4">
        <w:trPr>
          <w:trHeight w:hRule="exact" w:val="3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зоны сельскохозяйственного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98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99</w:t>
            </w:r>
          </w:p>
        </w:tc>
      </w:tr>
      <w:tr w:rsidR="00957EC4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ПРИРОДНО-ЭКОЛОГИЧЕСКИМ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103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охраны водоемов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103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санитарной охраны водопроводных сооружений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экзогенных геологических процессов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естественных ландшафтов и озелененных территорий, входящих в структуру природного комплекса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Виды работ по сохранению объектов культурного наследия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Ограничения на территориях охранных зон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и эффективного использования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Ограничения на территории охранных зон памятников истории и культуры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108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зоны ценного историко-природного ландшафта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109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и эффективного использования территорий ценных историко-природных ландшафтов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109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зоны охраняемого культурного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предметов, элементов и объектов охраняемого археологического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Специальная охранная зона объектов археологии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ПРИЛОЖЕНИЯ: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EC4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1. Классификатор видов разрешенного использования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111</w:t>
            </w:r>
          </w:p>
        </w:tc>
      </w:tr>
      <w:tr w:rsidR="00957EC4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2. Карта градостроительного зонирования в части границ территориальных зон.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EC4">
        <w:trPr>
          <w:trHeight w:hRule="exact" w:val="12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3. Карта градостроительного зонирования в части границ зон с особыми условиями использования территории по санитарно-гигиеническим, природно</w:t>
            </w:r>
            <w:r>
              <w:rPr>
                <w:rStyle w:val="ArialUnicodeMS9pt"/>
              </w:rPr>
              <w:softHyphen/>
              <w:t>экологическим и историко-архитектурным требованиям. Карта границ зон ограничений, по градостроительным требованиям, зон особого регулирования градостроительной деятельности.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EC4" w:rsidRDefault="00957EC4">
      <w:pPr>
        <w:rPr>
          <w:sz w:val="2"/>
          <w:szCs w:val="2"/>
        </w:rPr>
      </w:pPr>
    </w:p>
    <w:p w:rsidR="00957EC4" w:rsidRDefault="00957EC4">
      <w:pPr>
        <w:rPr>
          <w:sz w:val="2"/>
          <w:szCs w:val="2"/>
        </w:rPr>
      </w:pPr>
    </w:p>
    <w:sectPr w:rsidR="00957EC4" w:rsidSect="00E56609">
      <w:footerReference w:type="default" r:id="rId6"/>
      <w:type w:val="continuous"/>
      <w:pgSz w:w="11909" w:h="16838"/>
      <w:pgMar w:top="1006" w:right="1013" w:bottom="1217" w:left="101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DC1" w:rsidRDefault="00920DC1">
      <w:r>
        <w:separator/>
      </w:r>
    </w:p>
  </w:endnote>
  <w:endnote w:type="continuationSeparator" w:id="1">
    <w:p w:rsidR="00920DC1" w:rsidRDefault="0092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C4" w:rsidRDefault="00247E5E">
    <w:pPr>
      <w:rPr>
        <w:sz w:val="2"/>
        <w:szCs w:val="2"/>
      </w:rPr>
    </w:pPr>
    <w:r w:rsidRPr="00247E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75pt;margin-top:782.4pt;width:4.8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7EC4" w:rsidRDefault="00247E5E">
                <w:pPr>
                  <w:pStyle w:val="a6"/>
                  <w:shd w:val="clear" w:color="auto" w:fill="auto"/>
                  <w:spacing w:line="240" w:lineRule="auto"/>
                </w:pPr>
                <w:r w:rsidRPr="00247E5E">
                  <w:fldChar w:fldCharType="begin"/>
                </w:r>
                <w:r w:rsidR="004900A4">
                  <w:instrText xml:space="preserve"> PAGE \* MERGEFORMAT </w:instrText>
                </w:r>
                <w:r w:rsidRPr="00247E5E">
                  <w:fldChar w:fldCharType="separate"/>
                </w:r>
                <w:r w:rsidR="00C956E3" w:rsidRPr="00C956E3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DC1" w:rsidRDefault="00920DC1"/>
  </w:footnote>
  <w:footnote w:type="continuationSeparator" w:id="1">
    <w:p w:rsidR="00920DC1" w:rsidRDefault="00920D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57EC4"/>
    <w:rsid w:val="00042FD9"/>
    <w:rsid w:val="00135344"/>
    <w:rsid w:val="00247E5E"/>
    <w:rsid w:val="004900A4"/>
    <w:rsid w:val="004D4A39"/>
    <w:rsid w:val="004F5570"/>
    <w:rsid w:val="005F5E30"/>
    <w:rsid w:val="00671CA5"/>
    <w:rsid w:val="00920DC1"/>
    <w:rsid w:val="00957EC4"/>
    <w:rsid w:val="00AA1C32"/>
    <w:rsid w:val="00AF76EE"/>
    <w:rsid w:val="00C85D23"/>
    <w:rsid w:val="00C956E3"/>
    <w:rsid w:val="00CD7DB0"/>
    <w:rsid w:val="00E14442"/>
    <w:rsid w:val="00E2296F"/>
    <w:rsid w:val="00E31A9A"/>
    <w:rsid w:val="00E56609"/>
    <w:rsid w:val="00F13B84"/>
    <w:rsid w:val="00FD0C93"/>
    <w:rsid w:val="00FD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6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60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56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sid w:val="00E566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85pt">
    <w:name w:val="Основной текст + Arial Unicode MS;8;5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0">
    <w:name w:val="Основной текст + Arial Unicode MS;9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566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E5660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85pt">
    <w:name w:val="Основной текст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0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2017-07-24T06:21:00Z</dcterms:created>
  <dcterms:modified xsi:type="dcterms:W3CDTF">2017-07-24T06:21:00Z</dcterms:modified>
</cp:coreProperties>
</file>