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4"/>
        <w:gridCol w:w="1561"/>
        <w:gridCol w:w="4200"/>
      </w:tblGrid>
      <w:tr w:rsidR="00D47934" w:rsidRPr="009A3A21" w:rsidTr="004E78C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ЫНЫҢ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КАРАБАШ</w:t>
            </w:r>
            <w:r w:rsid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СОВЕТЫ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АУЫЛ БИЛӘМӘҺЕ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ХАКИМИӘТЕ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="001C7C9C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АУЫЛ </w:t>
            </w:r>
          </w:p>
          <w:p w:rsidR="00D47934" w:rsidRPr="00D47934" w:rsidRDefault="00D47934" w:rsidP="004E78C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47934" w:rsidRPr="00D47934" w:rsidRDefault="00D47934" w:rsidP="004E78C0">
            <w:pPr>
              <w:jc w:val="both"/>
              <w:rPr>
                <w:rFonts w:ascii="Times New Roman" w:hAnsi="Times New Roman"/>
                <w:sz w:val="20"/>
              </w:rPr>
            </w:pPr>
            <w:r w:rsidRPr="00D47934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93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КАРАБАШЕВСКИЙ </w:t>
            </w:r>
            <w:r w:rsid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СЕЛЬСОВЕТ МУНИЦИПАЛЬНОГО РАЙОНА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ИЛИШЕВСКИЙ РАЙОН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РЕСПУБЛИКИ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БАШКОРТОСТАН</w:t>
            </w:r>
          </w:p>
          <w:p w:rsidR="00D47934" w:rsidRPr="001C7C9C" w:rsidRDefault="00D47934" w:rsidP="004E78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(АДМИНИСТРАЦИЯ КАРАБАШЕВСКИЙ СЕЛЬСОВЕТ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ИЛИШЕВСКИЙ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РАЙОН       </w:t>
            </w:r>
            <w:proofErr w:type="gramEnd"/>
          </w:p>
          <w:p w:rsidR="00D47934" w:rsidRPr="009A3A21" w:rsidRDefault="00D47934" w:rsidP="004E78C0">
            <w:pPr>
              <w:rPr>
                <w:rFonts w:ascii="Times New Roman" w:hAnsi="Times New Roman"/>
                <w:b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</w:t>
            </w:r>
            <w:proofErr w:type="gramStart"/>
            <w:r w:rsidRPr="009A3A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РЕСПУБЛИКИ БАШКОРТОСТАН)</w:t>
            </w:r>
            <w:proofErr w:type="gramEnd"/>
          </w:p>
        </w:tc>
      </w:tr>
    </w:tbl>
    <w:p w:rsidR="00D47934" w:rsidRPr="009A3A21" w:rsidRDefault="00D47934" w:rsidP="00D47934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47934" w:rsidRPr="00D47934" w:rsidTr="004E78C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47934" w:rsidRPr="00D47934" w:rsidRDefault="00D47934" w:rsidP="004E78C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A3A21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          </w:t>
            </w:r>
            <w:r w:rsidRPr="00D47934">
              <w:rPr>
                <w:rFonts w:ascii="Times New Roman" w:hAnsi="Times New Roman"/>
                <w:b/>
                <w:sz w:val="32"/>
                <w:szCs w:val="32"/>
              </w:rPr>
              <w:t xml:space="preserve">КАРАР                                                  ПОСТАНОВЛЕНИЕ </w:t>
            </w:r>
          </w:p>
          <w:p w:rsidR="00D47934" w:rsidRPr="00D47934" w:rsidRDefault="00D47934" w:rsidP="004E78C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934" w:rsidRPr="00D47934" w:rsidTr="004E78C0">
        <w:trPr>
          <w:gridAfter w:val="1"/>
          <w:wAfter w:w="13" w:type="dxa"/>
          <w:jc w:val="center"/>
        </w:trPr>
        <w:tc>
          <w:tcPr>
            <w:tcW w:w="274" w:type="dxa"/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D47934">
              <w:rPr>
                <w:rFonts w:ascii="Times New Roman" w:hAnsi="Times New Roman"/>
                <w:szCs w:val="2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D47934" w:rsidRPr="009A3A21" w:rsidRDefault="00D47934" w:rsidP="00D47934">
      <w:pPr>
        <w:jc w:val="center"/>
        <w:rPr>
          <w:rFonts w:ascii="Times New Roman" w:hAnsi="Times New Roman"/>
          <w:b/>
          <w:lang w:val="ru-RU"/>
        </w:rPr>
      </w:pPr>
      <w:r w:rsidRPr="009A3A21">
        <w:rPr>
          <w:rFonts w:ascii="Times New Roman" w:hAnsi="Times New Roman"/>
          <w:b/>
          <w:lang w:val="ru-RU"/>
        </w:rPr>
        <w:t xml:space="preserve"> </w:t>
      </w:r>
    </w:p>
    <w:p w:rsidR="00641972" w:rsidRPr="009A3A21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C7C9C">
        <w:rPr>
          <w:rFonts w:ascii="Times New Roman" w:hAnsi="Times New Roman"/>
          <w:b/>
          <w:bCs/>
          <w:lang w:val="ru-RU"/>
        </w:rPr>
        <w:t xml:space="preserve">ОБ УТВЕРЖДЕНИИ ПОРЯДКА ПРИНЯТИЯ РЕШЕНИЙ О РАЗРАБОТКЕ МУНИЦИПАЛЬНЫХ ПРОГРАММ АДМИНИСТРАЦИИ СЕЛЬСКОГО ПОСЕЛЕНИЯ </w:t>
      </w:r>
      <w:r w:rsidR="001C7C9C">
        <w:rPr>
          <w:rFonts w:ascii="Times New Roman" w:hAnsi="Times New Roman"/>
          <w:b/>
          <w:bCs/>
          <w:lang w:val="ru-RU"/>
        </w:rPr>
        <w:t>КАРАБАШЕВСКИЙ</w:t>
      </w:r>
      <w:r w:rsidRPr="001C7C9C">
        <w:rPr>
          <w:rFonts w:ascii="Times New Roman" w:hAnsi="Times New Roman"/>
          <w:b/>
          <w:bCs/>
          <w:lang w:val="ru-RU"/>
        </w:rPr>
        <w:t xml:space="preserve"> СЕЛЬСОВЕТ МУНИЦИПАЛЬНОГО РАЙОНА ИЛИШЕВСКИЙ РАЙОН РЕСПУБЛИКИ БАШКОРТОСТАН</w:t>
      </w:r>
      <w:r w:rsidR="00604EF6" w:rsidRPr="001C7C9C">
        <w:rPr>
          <w:rFonts w:ascii="Times New Roman" w:hAnsi="Times New Roman"/>
          <w:b/>
          <w:bCs/>
          <w:lang w:val="ru-RU"/>
        </w:rPr>
        <w:t>, ИХ ФОРМИРОВАНИИ И РЕАЛИЗАЦИИ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В соответствии со </w:t>
      </w:r>
      <w:hyperlink r:id="rId8" w:history="1">
        <w:r w:rsidRPr="001C7C9C">
          <w:rPr>
            <w:rFonts w:ascii="Times New Roman" w:hAnsi="Times New Roman"/>
            <w:color w:val="0000FF"/>
            <w:lang w:val="ru-RU"/>
          </w:rPr>
          <w:t>статьей 179</w:t>
        </w:r>
      </w:hyperlink>
      <w:r w:rsidRPr="001C7C9C">
        <w:rPr>
          <w:rFonts w:ascii="Times New Roman" w:hAnsi="Times New Roman"/>
          <w:lang w:val="ru-RU"/>
        </w:rPr>
        <w:t xml:space="preserve"> Бюджетного </w:t>
      </w:r>
      <w:hyperlink r:id="rId9" w:history="1">
        <w:r w:rsidRPr="001C7C9C">
          <w:rPr>
            <w:rFonts w:ascii="Times New Roman" w:hAnsi="Times New Roman"/>
            <w:color w:val="0000FF"/>
            <w:lang w:val="ru-RU"/>
          </w:rPr>
          <w:t>кодекса</w:t>
        </w:r>
      </w:hyperlink>
      <w:r w:rsidRPr="001C7C9C">
        <w:rPr>
          <w:rFonts w:ascii="Times New Roman" w:hAnsi="Times New Roman"/>
          <w:lang w:val="ru-RU"/>
        </w:rPr>
        <w:t xml:space="preserve"> Российской Федерации, Федеральным законом от 06.10.2003 № 131 – ФЗ «Об общих принципах организации местного самоуправления в Российской Федерации», в целях обеспечения эффективного функционирования системы программно-целевого управления,  </w:t>
      </w:r>
      <w:proofErr w:type="gramStart"/>
      <w:r w:rsidRPr="001C7C9C">
        <w:rPr>
          <w:rFonts w:ascii="Times New Roman" w:hAnsi="Times New Roman"/>
          <w:lang w:val="ru-RU"/>
        </w:rPr>
        <w:t>П</w:t>
      </w:r>
      <w:proofErr w:type="gramEnd"/>
      <w:r w:rsidRPr="001C7C9C">
        <w:rPr>
          <w:rFonts w:ascii="Times New Roman" w:hAnsi="Times New Roman"/>
          <w:lang w:val="ru-RU"/>
        </w:rPr>
        <w:t xml:space="preserve"> О С Т А Н О В Л Я Ю: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1. Утвердить  прилагаемый </w:t>
      </w:r>
      <w:hyperlink w:anchor="Par33" w:history="1">
        <w:r w:rsidRPr="001C7C9C">
          <w:rPr>
            <w:rFonts w:ascii="Times New Roman" w:hAnsi="Times New Roman"/>
            <w:color w:val="0000FF"/>
            <w:lang w:val="ru-RU"/>
          </w:rPr>
          <w:t>Порядок</w:t>
        </w:r>
      </w:hyperlink>
      <w:r w:rsidRPr="001C7C9C">
        <w:rPr>
          <w:rFonts w:ascii="Times New Roman" w:hAnsi="Times New Roman"/>
          <w:lang w:val="ru-RU"/>
        </w:rPr>
        <w:t xml:space="preserve"> принятия решений о разработке муниципальных программ Администрации сельского поселения </w:t>
      </w:r>
      <w:proofErr w:type="spellStart"/>
      <w:r w:rsidR="001C7C9C">
        <w:rPr>
          <w:rFonts w:ascii="Times New Roman" w:hAnsi="Times New Roman"/>
          <w:lang w:val="ru-RU"/>
        </w:rPr>
        <w:t>Карабашевский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сельсовет муниципального района </w:t>
      </w:r>
      <w:proofErr w:type="spellStart"/>
      <w:r w:rsidRPr="001C7C9C">
        <w:rPr>
          <w:rFonts w:ascii="Times New Roman" w:hAnsi="Times New Roman"/>
          <w:lang w:val="ru-RU"/>
        </w:rPr>
        <w:t>Илишевский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район Республики Башкортостан</w:t>
      </w:r>
      <w:r w:rsidR="00604EF6" w:rsidRPr="001C7C9C">
        <w:rPr>
          <w:rFonts w:ascii="Times New Roman" w:hAnsi="Times New Roman"/>
          <w:lang w:val="ru-RU"/>
        </w:rPr>
        <w:t>, их формировании и реализации</w:t>
      </w:r>
      <w:r w:rsidRPr="001C7C9C">
        <w:rPr>
          <w:rFonts w:ascii="Times New Roman" w:hAnsi="Times New Roman"/>
          <w:lang w:val="ru-RU"/>
        </w:rPr>
        <w:t>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 w:rsidR="001C7C9C">
        <w:rPr>
          <w:rFonts w:ascii="Times New Roman" w:hAnsi="Times New Roman"/>
          <w:lang w:val="ru-RU"/>
        </w:rPr>
        <w:t>Карабашевский</w:t>
      </w:r>
      <w:proofErr w:type="spellEnd"/>
      <w:r w:rsidR="000304DA">
        <w:rPr>
          <w:rFonts w:ascii="Times New Roman" w:hAnsi="Times New Roman"/>
          <w:lang w:val="ru-RU"/>
        </w:rPr>
        <w:t xml:space="preserve"> сельсовет</w:t>
      </w:r>
      <w:r w:rsidR="009A3A21">
        <w:rPr>
          <w:rFonts w:ascii="Times New Roman" w:hAnsi="Times New Roman"/>
          <w:lang w:val="ru-RU"/>
        </w:rPr>
        <w:t xml:space="preserve"> - </w:t>
      </w:r>
      <w:r w:rsidR="009A3A21" w:rsidRPr="009A3A21">
        <w:rPr>
          <w:rFonts w:ascii="Times New Roman" w:hAnsi="Times New Roman"/>
          <w:lang w:val="ru-RU"/>
        </w:rPr>
        <w:t>http://spkarabash.ru</w:t>
      </w:r>
      <w:r w:rsidRPr="001C7C9C">
        <w:rPr>
          <w:rFonts w:ascii="Times New Roman" w:hAnsi="Times New Roman"/>
          <w:lang w:val="ru-RU"/>
        </w:rPr>
        <w:t>.</w:t>
      </w:r>
    </w:p>
    <w:p w:rsidR="00641972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3</w:t>
      </w:r>
      <w:r w:rsidR="00641972" w:rsidRPr="001C7C9C">
        <w:rPr>
          <w:rFonts w:ascii="Times New Roman" w:hAnsi="Times New Roman"/>
          <w:lang w:val="ru-RU"/>
        </w:rPr>
        <w:t xml:space="preserve">. </w:t>
      </w:r>
      <w:proofErr w:type="gramStart"/>
      <w:r w:rsidR="00641972" w:rsidRPr="001C7C9C">
        <w:rPr>
          <w:rFonts w:ascii="Times New Roman" w:hAnsi="Times New Roman"/>
          <w:lang w:val="ru-RU"/>
        </w:rPr>
        <w:t>Контроль за</w:t>
      </w:r>
      <w:proofErr w:type="gramEnd"/>
      <w:r w:rsidR="00641972" w:rsidRPr="001C7C9C">
        <w:rPr>
          <w:rFonts w:ascii="Times New Roman" w:hAnsi="Times New Roman"/>
          <w:lang w:val="ru-RU"/>
        </w:rPr>
        <w:t xml:space="preserve"> исполнением настоящего </w:t>
      </w:r>
      <w:r w:rsidRPr="001C7C9C">
        <w:rPr>
          <w:rFonts w:ascii="Times New Roman" w:hAnsi="Times New Roman"/>
          <w:lang w:val="ru-RU"/>
        </w:rPr>
        <w:t>п</w:t>
      </w:r>
      <w:r w:rsidR="00641972" w:rsidRPr="001C7C9C">
        <w:rPr>
          <w:rFonts w:ascii="Times New Roman" w:hAnsi="Times New Roman"/>
          <w:lang w:val="ru-RU"/>
        </w:rPr>
        <w:t xml:space="preserve">остановления </w:t>
      </w:r>
      <w:r w:rsidR="009A3A21">
        <w:rPr>
          <w:rFonts w:ascii="Times New Roman" w:hAnsi="Times New Roman"/>
          <w:lang w:val="ru-RU"/>
        </w:rPr>
        <w:t xml:space="preserve"> оставляю за собой.</w:t>
      </w: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4. Настоящее постановление вступает в силу с момента подписания.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Глава сельского поселения</w:t>
      </w:r>
      <w:r w:rsidR="001C7C9C">
        <w:rPr>
          <w:rFonts w:ascii="Times New Roman" w:hAnsi="Times New Roman"/>
          <w:lang w:val="ru-RU"/>
        </w:rPr>
        <w:t>:</w:t>
      </w:r>
      <w:r w:rsidRPr="001C7C9C">
        <w:rPr>
          <w:rFonts w:ascii="Times New Roman" w:hAnsi="Times New Roman"/>
          <w:lang w:val="ru-RU"/>
        </w:rPr>
        <w:t xml:space="preserve">                                           </w:t>
      </w:r>
      <w:r w:rsidR="001C7C9C">
        <w:rPr>
          <w:rFonts w:ascii="Times New Roman" w:hAnsi="Times New Roman"/>
          <w:lang w:val="ru-RU"/>
        </w:rPr>
        <w:t xml:space="preserve">                          </w:t>
      </w:r>
      <w:r w:rsidRPr="001C7C9C">
        <w:rPr>
          <w:rFonts w:ascii="Times New Roman" w:hAnsi="Times New Roman"/>
          <w:lang w:val="ru-RU"/>
        </w:rPr>
        <w:t xml:space="preserve">  </w:t>
      </w:r>
      <w:r w:rsidR="001C7C9C">
        <w:rPr>
          <w:rFonts w:ascii="Times New Roman" w:hAnsi="Times New Roman"/>
          <w:lang w:val="ru-RU"/>
        </w:rPr>
        <w:t xml:space="preserve">Р.И. </w:t>
      </w:r>
      <w:proofErr w:type="spellStart"/>
      <w:r w:rsidR="001C7C9C">
        <w:rPr>
          <w:rFonts w:ascii="Times New Roman" w:hAnsi="Times New Roman"/>
          <w:lang w:val="ru-RU"/>
        </w:rPr>
        <w:t>Шангареев</w:t>
      </w:r>
      <w:proofErr w:type="spellEnd"/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02458A" w:rsidRPr="001C7C9C" w:rsidRDefault="0002458A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B85287" w:rsidRDefault="00B85287" w:rsidP="00D4793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D47934" w:rsidRPr="00D47934" w:rsidRDefault="00D47934" w:rsidP="00D4793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85287" w:rsidRDefault="00B85287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1C7C9C" w:rsidRDefault="001C7C9C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1C7C9C" w:rsidRDefault="001C7C9C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4B507F" w:rsidRDefault="004B507F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4B507F" w:rsidRDefault="004B507F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4B507F" w:rsidRPr="001C7C9C" w:rsidRDefault="004B507F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41972" w:rsidRPr="001C7C9C" w:rsidRDefault="0002458A" w:rsidP="0002458A">
      <w:pPr>
        <w:autoSpaceDE w:val="0"/>
        <w:autoSpaceDN w:val="0"/>
        <w:adjustRightInd w:val="0"/>
        <w:ind w:left="6804"/>
        <w:jc w:val="center"/>
        <w:rPr>
          <w:rFonts w:ascii="Times New Roman" w:hAnsi="Times New Roman"/>
          <w:sz w:val="18"/>
          <w:szCs w:val="18"/>
          <w:lang w:val="ru-RU"/>
        </w:rPr>
      </w:pPr>
      <w:r w:rsidRPr="001C7C9C">
        <w:rPr>
          <w:rFonts w:ascii="Times New Roman" w:hAnsi="Times New Roman"/>
          <w:sz w:val="18"/>
          <w:szCs w:val="18"/>
          <w:lang w:val="ru-RU"/>
        </w:rPr>
        <w:lastRenderedPageBreak/>
        <w:t>Приложение к постановлению</w:t>
      </w:r>
    </w:p>
    <w:p w:rsidR="0002458A" w:rsidRPr="001C7C9C" w:rsidRDefault="0002458A" w:rsidP="0002458A">
      <w:pPr>
        <w:autoSpaceDE w:val="0"/>
        <w:autoSpaceDN w:val="0"/>
        <w:adjustRightInd w:val="0"/>
        <w:ind w:left="6804"/>
        <w:jc w:val="center"/>
        <w:rPr>
          <w:rFonts w:ascii="Times New Roman" w:hAnsi="Times New Roman"/>
          <w:sz w:val="18"/>
          <w:szCs w:val="18"/>
          <w:lang w:val="ru-RU"/>
        </w:rPr>
      </w:pPr>
      <w:r w:rsidRPr="001C7C9C">
        <w:rPr>
          <w:rFonts w:ascii="Times New Roman" w:hAnsi="Times New Roman"/>
          <w:sz w:val="18"/>
          <w:szCs w:val="18"/>
          <w:lang w:val="ru-RU"/>
        </w:rPr>
        <w:t>Администрации сельского поселения</w:t>
      </w:r>
      <w:r w:rsidR="001C7C9C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1C7C9C">
        <w:rPr>
          <w:rFonts w:ascii="Times New Roman" w:hAnsi="Times New Roman"/>
          <w:sz w:val="18"/>
          <w:szCs w:val="18"/>
          <w:lang w:val="ru-RU"/>
        </w:rPr>
        <w:t>Карабашевский</w:t>
      </w:r>
      <w:proofErr w:type="spellEnd"/>
      <w:r w:rsidRPr="001C7C9C">
        <w:rPr>
          <w:rFonts w:ascii="Times New Roman" w:hAnsi="Times New Roman"/>
          <w:sz w:val="18"/>
          <w:szCs w:val="18"/>
          <w:lang w:val="ru-RU"/>
        </w:rPr>
        <w:t xml:space="preserve"> сельсовет</w:t>
      </w:r>
    </w:p>
    <w:p w:rsidR="0002458A" w:rsidRPr="001C7C9C" w:rsidRDefault="001C7C9C" w:rsidP="0002458A">
      <w:pPr>
        <w:autoSpaceDE w:val="0"/>
        <w:autoSpaceDN w:val="0"/>
        <w:adjustRightInd w:val="0"/>
        <w:ind w:left="6804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о</w:t>
      </w:r>
      <w:r w:rsidR="0002458A" w:rsidRPr="001C7C9C">
        <w:rPr>
          <w:rFonts w:ascii="Times New Roman" w:hAnsi="Times New Roman"/>
          <w:sz w:val="18"/>
          <w:szCs w:val="18"/>
          <w:lang w:val="ru-RU"/>
        </w:rPr>
        <w:t>т</w:t>
      </w:r>
      <w:r>
        <w:rPr>
          <w:rFonts w:ascii="Times New Roman" w:hAnsi="Times New Roman"/>
          <w:sz w:val="18"/>
          <w:szCs w:val="18"/>
          <w:lang w:val="ru-RU"/>
        </w:rPr>
        <w:t xml:space="preserve"> 15 апреля 2017 года №15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604EF6" w:rsidP="006419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1" w:name="Par33"/>
      <w:bookmarkEnd w:id="1"/>
      <w:r w:rsidRPr="001C7C9C">
        <w:rPr>
          <w:rFonts w:ascii="Times New Roman" w:hAnsi="Times New Roman"/>
          <w:b/>
          <w:bCs/>
          <w:lang w:val="ru-RU"/>
        </w:rPr>
        <w:t xml:space="preserve">ПОРЯДОК ПРИНЯТИЯ РЕШЕНИЙ О РАЗРАБОТКЕ МУНИЦИПАЛЬНЫХ ПРОГРАММ АДМИНИСТРАЦИИ СЕЛЬСКОГО ПОСЕЛЕНИЯ </w:t>
      </w:r>
      <w:r w:rsidR="001C7C9C">
        <w:rPr>
          <w:rFonts w:ascii="Times New Roman" w:hAnsi="Times New Roman"/>
          <w:b/>
          <w:bCs/>
          <w:lang w:val="ru-RU"/>
        </w:rPr>
        <w:t>КАРАБАШЕВСКИЙ</w:t>
      </w:r>
      <w:r w:rsidRPr="001C7C9C">
        <w:rPr>
          <w:rFonts w:ascii="Times New Roman" w:hAnsi="Times New Roman"/>
          <w:b/>
          <w:bCs/>
          <w:lang w:val="ru-RU"/>
        </w:rPr>
        <w:t xml:space="preserve"> СЕЛЬСОВЕТ МУНИЦИПАЛЬНОГО РАЙОНА ИЛИШЕВСКИЙ РАЙОН РЕСПУБЛИКИ БАШКОРТОСТАН, ИХ ФОРМИРОВАНИИ И РЕАЛИЗАЦИИ </w:t>
      </w:r>
      <w:r w:rsidR="00641972" w:rsidRPr="001C7C9C">
        <w:rPr>
          <w:rFonts w:ascii="Times New Roman" w:hAnsi="Times New Roman"/>
          <w:b/>
          <w:bCs/>
          <w:lang w:val="ru-RU"/>
        </w:rPr>
        <w:t>(ДАЛЕЕ - ПОРЯДОК)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1. ОБЩИЕ ПОЛОЖЕНИЯ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1.1. Настоящий Порядок определяет правила разработки,</w:t>
      </w:r>
      <w:r w:rsidR="00604EF6" w:rsidRPr="001C7C9C">
        <w:rPr>
          <w:rFonts w:ascii="Times New Roman" w:hAnsi="Times New Roman"/>
          <w:lang w:val="ru-RU"/>
        </w:rPr>
        <w:t xml:space="preserve"> формирования и </w:t>
      </w:r>
      <w:r w:rsidRPr="001C7C9C">
        <w:rPr>
          <w:rFonts w:ascii="Times New Roman" w:hAnsi="Times New Roman"/>
          <w:lang w:val="ru-RU"/>
        </w:rPr>
        <w:t xml:space="preserve"> реализации муниципальных программ </w:t>
      </w:r>
      <w:r w:rsidR="00604EF6" w:rsidRPr="001C7C9C">
        <w:rPr>
          <w:rFonts w:ascii="Times New Roman" w:hAnsi="Times New Roman"/>
          <w:lang w:val="ru-RU"/>
        </w:rPr>
        <w:t xml:space="preserve">сельского поселения </w:t>
      </w:r>
      <w:proofErr w:type="spellStart"/>
      <w:r w:rsidR="001C7C9C">
        <w:rPr>
          <w:rFonts w:ascii="Times New Roman" w:hAnsi="Times New Roman"/>
          <w:lang w:val="ru-RU"/>
        </w:rPr>
        <w:t>Карабашевский</w:t>
      </w:r>
      <w:proofErr w:type="spellEnd"/>
      <w:r w:rsidR="00604EF6" w:rsidRPr="001C7C9C">
        <w:rPr>
          <w:rFonts w:ascii="Times New Roman" w:hAnsi="Times New Roman"/>
          <w:lang w:val="ru-RU"/>
        </w:rPr>
        <w:t xml:space="preserve"> сельсовет муниципального района </w:t>
      </w:r>
      <w:proofErr w:type="spellStart"/>
      <w:r w:rsidR="00604EF6" w:rsidRPr="001C7C9C">
        <w:rPr>
          <w:rFonts w:ascii="Times New Roman" w:hAnsi="Times New Roman"/>
          <w:lang w:val="ru-RU"/>
        </w:rPr>
        <w:t>Илишевский</w:t>
      </w:r>
      <w:proofErr w:type="spellEnd"/>
      <w:r w:rsidR="00604EF6" w:rsidRPr="001C7C9C">
        <w:rPr>
          <w:rFonts w:ascii="Times New Roman" w:hAnsi="Times New Roman"/>
          <w:lang w:val="ru-RU"/>
        </w:rPr>
        <w:t xml:space="preserve"> район </w:t>
      </w:r>
      <w:r w:rsidRPr="001C7C9C">
        <w:rPr>
          <w:rFonts w:ascii="Times New Roman" w:hAnsi="Times New Roman"/>
          <w:lang w:val="ru-RU"/>
        </w:rPr>
        <w:t xml:space="preserve">Республики Башкортостан (далее - муниципальные программы), а также </w:t>
      </w:r>
      <w:proofErr w:type="gramStart"/>
      <w:r w:rsidRPr="001C7C9C">
        <w:rPr>
          <w:rFonts w:ascii="Times New Roman" w:hAnsi="Times New Roman"/>
          <w:lang w:val="ru-RU"/>
        </w:rPr>
        <w:t>контроля за</w:t>
      </w:r>
      <w:proofErr w:type="gramEnd"/>
      <w:r w:rsidRPr="001C7C9C">
        <w:rPr>
          <w:rFonts w:ascii="Times New Roman" w:hAnsi="Times New Roman"/>
          <w:lang w:val="ru-RU"/>
        </w:rPr>
        <w:t xml:space="preserve"> ходом их реализации.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1.2. Муниципальной программой является система мер, мероприятий (взаимоувязанных по задачам, срокам осуществления, ресурсам и исполнителям) и инструментов муниципальной политики, обеспечивающих в рамках реализации ключевых государственных (муниципальных) функций достижение приоритетов и целей муниципальной политики в сфере социально-экономического развития и безопасности.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1.3. Муниципальная программа включает в себя подпрограммы, мероприятия которых направлены на решение отдельных задач муниципальной программы, достижение результатов которых способствует достижению общих целей программы.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Подпрограмма является обязательной неотъемлемой частью муниципальной программы и используется в качестве инструмента управления муниципальной программой.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Не допускается включение подпрограмм, основных мероприятий, отдельных мероприятий, являющихся составной частью одной муниципальной программы, в другие муниципальные программы (подпрограммы).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1.4. Разработка и реализация муниципальной программы </w:t>
      </w:r>
      <w:r w:rsidR="00604EF6" w:rsidRPr="001C7C9C">
        <w:rPr>
          <w:rFonts w:ascii="Times New Roman" w:hAnsi="Times New Roman"/>
          <w:lang w:val="ru-RU"/>
        </w:rPr>
        <w:t xml:space="preserve">осуществляется </w:t>
      </w:r>
      <w:r w:rsidRPr="001C7C9C">
        <w:rPr>
          <w:rFonts w:ascii="Times New Roman" w:hAnsi="Times New Roman"/>
          <w:lang w:val="ru-RU"/>
        </w:rPr>
        <w:t>Админи</w:t>
      </w:r>
      <w:r w:rsidR="00604EF6" w:rsidRPr="001C7C9C">
        <w:rPr>
          <w:rFonts w:ascii="Times New Roman" w:hAnsi="Times New Roman"/>
          <w:lang w:val="ru-RU"/>
        </w:rPr>
        <w:t xml:space="preserve">страцией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604EF6" w:rsidRPr="001C7C9C">
        <w:rPr>
          <w:rFonts w:ascii="Times New Roman" w:hAnsi="Times New Roman"/>
          <w:lang w:val="ru-RU"/>
        </w:rPr>
        <w:t xml:space="preserve"> сельсовет, определенной в Перечне муниципальных программ в качестве ответственного исполнителя муниципальной программы (далее – ответственный исполнитель)</w:t>
      </w:r>
      <w:r w:rsidRPr="001C7C9C">
        <w:rPr>
          <w:rFonts w:ascii="Times New Roman" w:hAnsi="Times New Roman"/>
          <w:lang w:val="ru-RU"/>
        </w:rPr>
        <w:t>.</w:t>
      </w:r>
    </w:p>
    <w:p w:rsidR="00604EF6" w:rsidRPr="001C7C9C" w:rsidRDefault="00604EF6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1.5. Муниципальная программа подлежит удовлетворению постановлением Администрации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сельсовет до принятия решения Советом сельского поселения</w:t>
      </w:r>
      <w:r w:rsidR="001C7C9C" w:rsidRPr="001C7C9C">
        <w:rPr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сельсовет муниципального района </w:t>
      </w:r>
      <w:proofErr w:type="spellStart"/>
      <w:r w:rsidRPr="001C7C9C">
        <w:rPr>
          <w:rFonts w:ascii="Times New Roman" w:hAnsi="Times New Roman"/>
          <w:lang w:val="ru-RU"/>
        </w:rPr>
        <w:t>Илишевский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район Республики Башкортостан «О бюджете сельского поселения на текущий финансовый год и на плановый период»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1.</w:t>
      </w:r>
      <w:r w:rsidR="00604EF6" w:rsidRPr="001C7C9C">
        <w:rPr>
          <w:rFonts w:ascii="Times New Roman" w:hAnsi="Times New Roman"/>
          <w:lang w:val="ru-RU"/>
        </w:rPr>
        <w:t>5</w:t>
      </w:r>
      <w:r w:rsidRPr="001C7C9C">
        <w:rPr>
          <w:rFonts w:ascii="Times New Roman" w:hAnsi="Times New Roman"/>
          <w:lang w:val="ru-RU"/>
        </w:rPr>
        <w:t xml:space="preserve">. Муниципальная программа разрабатывается на срок не менее </w:t>
      </w:r>
      <w:r w:rsidR="00A9755F" w:rsidRPr="001C7C9C">
        <w:rPr>
          <w:rFonts w:ascii="Times New Roman" w:hAnsi="Times New Roman"/>
          <w:lang w:val="ru-RU"/>
        </w:rPr>
        <w:t>5</w:t>
      </w:r>
      <w:r w:rsidRPr="001C7C9C">
        <w:rPr>
          <w:rFonts w:ascii="Times New Roman" w:hAnsi="Times New Roman"/>
          <w:lang w:val="ru-RU"/>
        </w:rPr>
        <w:t xml:space="preserve"> лет.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2. ТРЕБОВАНИЯ К СОДЕРЖАНИЮ МУНИЦИПАЛЬНОЙ ПРОГРАММЫ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2.1. Муниципальные программы разрабатываются исходя из положений</w:t>
      </w:r>
      <w:r w:rsidR="00A9755F" w:rsidRPr="001C7C9C">
        <w:rPr>
          <w:rFonts w:ascii="Times New Roman" w:hAnsi="Times New Roman"/>
          <w:lang w:val="ru-RU"/>
        </w:rPr>
        <w:t xml:space="preserve"> Концепции социально – экономического развития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A9755F" w:rsidRPr="001C7C9C">
        <w:rPr>
          <w:rFonts w:ascii="Times New Roman" w:hAnsi="Times New Roman"/>
          <w:lang w:val="ru-RU"/>
        </w:rPr>
        <w:t xml:space="preserve"> сельсовет и иных нормативных актов</w:t>
      </w:r>
      <w:r w:rsidRPr="001C7C9C">
        <w:rPr>
          <w:rFonts w:ascii="Times New Roman" w:hAnsi="Times New Roman"/>
          <w:lang w:val="ru-RU"/>
        </w:rPr>
        <w:t>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" w:name="Par60"/>
      <w:bookmarkEnd w:id="2"/>
      <w:r w:rsidRPr="001C7C9C">
        <w:rPr>
          <w:rFonts w:ascii="Times New Roman" w:hAnsi="Times New Roman"/>
          <w:lang w:val="ru-RU"/>
        </w:rPr>
        <w:t>2.2. Муниципальная программа содержит: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а) </w:t>
      </w:r>
      <w:hyperlink w:anchor="Par231" w:history="1">
        <w:r w:rsidRPr="001C7C9C">
          <w:rPr>
            <w:rFonts w:ascii="Times New Roman" w:hAnsi="Times New Roman"/>
            <w:color w:val="0000FF"/>
            <w:lang w:val="ru-RU"/>
          </w:rPr>
          <w:t>паспорт</w:t>
        </w:r>
      </w:hyperlink>
      <w:r w:rsidRPr="001C7C9C">
        <w:rPr>
          <w:rFonts w:ascii="Times New Roman" w:hAnsi="Times New Roman"/>
          <w:lang w:val="ru-RU"/>
        </w:rPr>
        <w:t xml:space="preserve"> муниципальной программы;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б)</w:t>
      </w:r>
      <w:r w:rsidR="007A177D" w:rsidRPr="001C7C9C">
        <w:rPr>
          <w:rFonts w:ascii="Times New Roman" w:hAnsi="Times New Roman"/>
          <w:lang w:val="ru-RU"/>
        </w:rPr>
        <w:t xml:space="preserve"> характеристику текущего состояния (с указанием основных проблем) соответствующей сферы социально – экономического развития сельского поселения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1C7C9C">
        <w:rPr>
          <w:rFonts w:ascii="Times New Roman" w:hAnsi="Times New Roman"/>
          <w:lang w:val="ru-RU"/>
        </w:rPr>
        <w:t xml:space="preserve"> </w:t>
      </w:r>
      <w:r w:rsidR="007A177D" w:rsidRPr="001C7C9C">
        <w:rPr>
          <w:rFonts w:ascii="Times New Roman" w:hAnsi="Times New Roman"/>
          <w:lang w:val="ru-RU"/>
        </w:rPr>
        <w:t xml:space="preserve"> сельсовет, приоритеты и цели г</w:t>
      </w:r>
      <w:r w:rsidR="008102B1" w:rsidRPr="001C7C9C">
        <w:rPr>
          <w:rFonts w:ascii="Times New Roman" w:hAnsi="Times New Roman"/>
          <w:lang w:val="ru-RU"/>
        </w:rPr>
        <w:t>осударственной политики в указанной сфере</w:t>
      </w:r>
      <w:r w:rsidRPr="001C7C9C">
        <w:rPr>
          <w:rFonts w:ascii="Times New Roman" w:hAnsi="Times New Roman"/>
          <w:lang w:val="ru-RU"/>
        </w:rPr>
        <w:t>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в) раздел </w:t>
      </w:r>
      <w:r w:rsidR="008102B1" w:rsidRPr="001C7C9C">
        <w:rPr>
          <w:rFonts w:ascii="Times New Roman" w:hAnsi="Times New Roman"/>
          <w:lang w:val="ru-RU"/>
        </w:rPr>
        <w:t>«</w:t>
      </w:r>
      <w:r w:rsidRPr="001C7C9C">
        <w:rPr>
          <w:rFonts w:ascii="Times New Roman" w:hAnsi="Times New Roman"/>
          <w:lang w:val="ru-RU"/>
        </w:rPr>
        <w:t xml:space="preserve">Цели и задачи муниципальной программы </w:t>
      </w:r>
      <w:r w:rsidR="008102B1" w:rsidRPr="001C7C9C">
        <w:rPr>
          <w:rFonts w:ascii="Times New Roman" w:hAnsi="Times New Roman"/>
          <w:lang w:val="ru-RU"/>
        </w:rPr>
        <w:t>«</w:t>
      </w:r>
      <w:r w:rsidRPr="001C7C9C">
        <w:rPr>
          <w:rFonts w:ascii="Times New Roman" w:hAnsi="Times New Roman"/>
          <w:lang w:val="ru-RU"/>
        </w:rPr>
        <w:t xml:space="preserve"> в соответствующей сфере социально-экономического развития;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lastRenderedPageBreak/>
        <w:t xml:space="preserve">г) раздел </w:t>
      </w:r>
      <w:r w:rsidR="008102B1" w:rsidRPr="001C7C9C">
        <w:rPr>
          <w:rFonts w:ascii="Times New Roman" w:hAnsi="Times New Roman"/>
          <w:lang w:val="ru-RU"/>
        </w:rPr>
        <w:t>«</w:t>
      </w:r>
      <w:r w:rsidRPr="001C7C9C">
        <w:rPr>
          <w:rFonts w:ascii="Times New Roman" w:hAnsi="Times New Roman"/>
          <w:lang w:val="ru-RU"/>
        </w:rPr>
        <w:t>Сроки и этапы реализации муниципальной программы</w:t>
      </w:r>
      <w:r w:rsidR="008102B1" w:rsidRPr="001C7C9C">
        <w:rPr>
          <w:rFonts w:ascii="Times New Roman" w:hAnsi="Times New Roman"/>
          <w:lang w:val="ru-RU"/>
        </w:rPr>
        <w:t>»</w:t>
      </w:r>
      <w:r w:rsidRPr="001C7C9C">
        <w:rPr>
          <w:rFonts w:ascii="Times New Roman" w:hAnsi="Times New Roman"/>
          <w:lang w:val="ru-RU"/>
        </w:rPr>
        <w:t>. Раздел содержит контрольные сроки и этапы реализации программы;</w:t>
      </w:r>
    </w:p>
    <w:p w:rsidR="00641972" w:rsidRPr="001C7C9C" w:rsidRDefault="00CA2F06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д</w:t>
      </w:r>
      <w:r w:rsidR="00641972" w:rsidRPr="001C7C9C">
        <w:rPr>
          <w:rFonts w:ascii="Times New Roman" w:hAnsi="Times New Roman"/>
          <w:lang w:val="ru-RU"/>
        </w:rPr>
        <w:t xml:space="preserve">) раздел </w:t>
      </w:r>
      <w:r w:rsidRPr="001C7C9C">
        <w:rPr>
          <w:rFonts w:ascii="Times New Roman" w:hAnsi="Times New Roman"/>
          <w:lang w:val="ru-RU"/>
        </w:rPr>
        <w:t>«</w:t>
      </w:r>
      <w:r w:rsidR="00641972" w:rsidRPr="001C7C9C">
        <w:rPr>
          <w:rFonts w:ascii="Times New Roman" w:hAnsi="Times New Roman"/>
          <w:lang w:val="ru-RU"/>
        </w:rPr>
        <w:t>Финансовое обеспечение муниципальной программы</w:t>
      </w:r>
      <w:r w:rsidRPr="001C7C9C">
        <w:rPr>
          <w:rFonts w:ascii="Times New Roman" w:hAnsi="Times New Roman"/>
          <w:lang w:val="ru-RU"/>
        </w:rPr>
        <w:t>»</w:t>
      </w:r>
      <w:r w:rsidR="00641972" w:rsidRPr="001C7C9C">
        <w:rPr>
          <w:rFonts w:ascii="Times New Roman" w:hAnsi="Times New Roman"/>
          <w:lang w:val="ru-RU"/>
        </w:rPr>
        <w:t xml:space="preserve"> содержит объемы финансирования муниципальной программы;</w:t>
      </w:r>
    </w:p>
    <w:p w:rsidR="00CA2F06" w:rsidRPr="001C7C9C" w:rsidRDefault="00CA2F06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2.3. С учетом специфики муниципальной программы в нее могут быть включены дополнительные разделы, в том числе подпрограммы. 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Подпрограмма муниципальной программы содержит: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- </w:t>
      </w:r>
      <w:hyperlink w:anchor="Par2780" w:history="1">
        <w:r w:rsidRPr="001C7C9C">
          <w:rPr>
            <w:rFonts w:ascii="Times New Roman" w:hAnsi="Times New Roman"/>
            <w:color w:val="0000FF"/>
            <w:lang w:val="ru-RU"/>
          </w:rPr>
          <w:t>паспорт</w:t>
        </w:r>
      </w:hyperlink>
      <w:r w:rsidRPr="001C7C9C">
        <w:rPr>
          <w:rFonts w:ascii="Times New Roman" w:hAnsi="Times New Roman"/>
          <w:lang w:val="ru-RU"/>
        </w:rPr>
        <w:t xml:space="preserve"> подпрограм</w:t>
      </w:r>
      <w:r w:rsidR="00BE41E8" w:rsidRPr="001C7C9C">
        <w:rPr>
          <w:rFonts w:ascii="Times New Roman" w:hAnsi="Times New Roman"/>
          <w:lang w:val="ru-RU"/>
        </w:rPr>
        <w:t>мы по форме согласно приложению</w:t>
      </w:r>
      <w:r w:rsidRPr="001C7C9C">
        <w:rPr>
          <w:rFonts w:ascii="Times New Roman" w:hAnsi="Times New Roman"/>
          <w:lang w:val="ru-RU"/>
        </w:rPr>
        <w:t>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- краткую характеристику текущего состояния в рассматриваемой сфере социально-экономического развития</w:t>
      </w:r>
      <w:r w:rsidR="00CA2F06" w:rsidRPr="001C7C9C">
        <w:rPr>
          <w:rFonts w:ascii="Times New Roman" w:hAnsi="Times New Roman"/>
          <w:lang w:val="ru-RU"/>
        </w:rPr>
        <w:t xml:space="preserve">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CA2F06" w:rsidRPr="001C7C9C">
        <w:rPr>
          <w:rFonts w:ascii="Times New Roman" w:hAnsi="Times New Roman"/>
          <w:lang w:val="ru-RU"/>
        </w:rPr>
        <w:t xml:space="preserve"> сельсовет</w:t>
      </w:r>
      <w:r w:rsidRPr="001C7C9C">
        <w:rPr>
          <w:rFonts w:ascii="Times New Roman" w:hAnsi="Times New Roman"/>
          <w:lang w:val="ru-RU"/>
        </w:rPr>
        <w:t>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- цели и задачи подпрограммы.</w:t>
      </w:r>
    </w:p>
    <w:p w:rsidR="0030117D" w:rsidRPr="001C7C9C" w:rsidRDefault="0030117D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30117D" w:rsidRPr="001C7C9C" w:rsidRDefault="0030117D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3. ПОРЯДОК РАЗРАБОТКИ МУНИЦИПАЛЬНОЙ ПРОГРАММЫ</w:t>
      </w:r>
    </w:p>
    <w:p w:rsidR="00641972" w:rsidRPr="001C7C9C" w:rsidRDefault="00641972" w:rsidP="0030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30117D" w:rsidRPr="001C7C9C" w:rsidRDefault="0030117D" w:rsidP="0030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3.1. Перечень муниципальных программ формируется с учетом предложений специалистов Администрации сельского поселения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1C7C9C">
        <w:rPr>
          <w:rFonts w:ascii="Times New Roman" w:hAnsi="Times New Roman"/>
          <w:lang w:val="ru-RU"/>
        </w:rPr>
        <w:t xml:space="preserve"> </w:t>
      </w:r>
      <w:r w:rsidRPr="001C7C9C">
        <w:rPr>
          <w:rFonts w:ascii="Times New Roman" w:hAnsi="Times New Roman"/>
          <w:lang w:val="ru-RU"/>
        </w:rPr>
        <w:t xml:space="preserve"> сельсовет в соответствии с требованиями пункта 3.2. настоящего Порядка.</w:t>
      </w:r>
    </w:p>
    <w:p w:rsidR="0030117D" w:rsidRPr="001C7C9C" w:rsidRDefault="0030117D" w:rsidP="0030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3.2. Перечень муниципальных программ содержит наименования муниципальных программ, включаемых в них подпрограмм и ответственных исполнителей. </w:t>
      </w:r>
    </w:p>
    <w:p w:rsidR="0030117D" w:rsidRPr="001C7C9C" w:rsidRDefault="0030117D" w:rsidP="0030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3.3. Разработка проекта муниципальной программы осуществляется ответственным исполнителем в форме проекта постановления Администрации сельского поселения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1C7C9C">
        <w:rPr>
          <w:rFonts w:ascii="Times New Roman" w:hAnsi="Times New Roman"/>
          <w:lang w:val="ru-RU"/>
        </w:rPr>
        <w:t xml:space="preserve"> </w:t>
      </w:r>
      <w:r w:rsidRPr="001C7C9C">
        <w:rPr>
          <w:rFonts w:ascii="Times New Roman" w:hAnsi="Times New Roman"/>
          <w:lang w:val="ru-RU"/>
        </w:rPr>
        <w:t xml:space="preserve"> сельсовет в соответствии с требованиями к содержанию муниципальной программы, установленным в разделе 2 настоящего Порядка.</w:t>
      </w:r>
    </w:p>
    <w:p w:rsidR="0030117D" w:rsidRPr="001C7C9C" w:rsidRDefault="0030117D" w:rsidP="0030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К проекту муниципальной программы прилагаются:</w:t>
      </w:r>
    </w:p>
    <w:p w:rsidR="0030117D" w:rsidRPr="001C7C9C" w:rsidRDefault="0030117D" w:rsidP="0030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- расчеты финансовых ресурсов, необходимых для реализации муниципальной программы;</w:t>
      </w:r>
    </w:p>
    <w:p w:rsidR="00E40F3C" w:rsidRPr="001C7C9C" w:rsidRDefault="0030117D" w:rsidP="00E40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- копии соглашений (договоров) </w:t>
      </w:r>
      <w:r w:rsidR="00E40F3C" w:rsidRPr="001C7C9C">
        <w:rPr>
          <w:rFonts w:ascii="Times New Roman" w:hAnsi="Times New Roman"/>
          <w:lang w:val="ru-RU"/>
        </w:rPr>
        <w:t>о намерениях (в случае необходимости):</w:t>
      </w:r>
    </w:p>
    <w:p w:rsidR="00E40F3C" w:rsidRPr="001C7C9C" w:rsidRDefault="00E40F3C" w:rsidP="00E40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между ответственным исполнителем и организациями, подтверждающих финансирование муниципальной программы за счет внебюджетных источников;</w:t>
      </w:r>
    </w:p>
    <w:p w:rsidR="00E40F3C" w:rsidRPr="001C7C9C" w:rsidRDefault="00E40F3C" w:rsidP="00E40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между ответственным исполнителем и органом местного самоуправления, </w:t>
      </w:r>
      <w:proofErr w:type="gramStart"/>
      <w:r w:rsidRPr="001C7C9C">
        <w:rPr>
          <w:rFonts w:ascii="Times New Roman" w:hAnsi="Times New Roman"/>
          <w:lang w:val="ru-RU"/>
        </w:rPr>
        <w:t>подтверждающими</w:t>
      </w:r>
      <w:proofErr w:type="gramEnd"/>
      <w:r w:rsidRPr="001C7C9C">
        <w:rPr>
          <w:rFonts w:ascii="Times New Roman" w:hAnsi="Times New Roman"/>
          <w:lang w:val="ru-RU"/>
        </w:rPr>
        <w:t xml:space="preserve"> финансирование муниципальной программы за счет средств бюджета муниципального района, средств республиканского и федерального бюджета;</w:t>
      </w:r>
    </w:p>
    <w:p w:rsidR="00E40F3C" w:rsidRPr="001C7C9C" w:rsidRDefault="00E40F3C" w:rsidP="00E40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- копии писем о намерениях участия в муниципальной программе.</w:t>
      </w:r>
    </w:p>
    <w:p w:rsidR="00C8374E" w:rsidRPr="001C7C9C" w:rsidRDefault="00C8374E" w:rsidP="00E40F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3.4. Для проведения финансово – экономической </w:t>
      </w:r>
      <w:proofErr w:type="spellStart"/>
      <w:r w:rsidRPr="001C7C9C">
        <w:rPr>
          <w:rFonts w:ascii="Times New Roman" w:hAnsi="Times New Roman"/>
          <w:lang w:val="ru-RU"/>
        </w:rPr>
        <w:t>экпертизы</w:t>
      </w:r>
      <w:proofErr w:type="spellEnd"/>
      <w:r w:rsidRPr="001C7C9C">
        <w:rPr>
          <w:rFonts w:ascii="Times New Roman" w:hAnsi="Times New Roman"/>
          <w:lang w:val="ru-RU"/>
        </w:rPr>
        <w:t xml:space="preserve"> проект муниципальной программы с материалами, указанными в пункте 3.3. настоящего Порядка, направляется ответственным исполнителем в </w:t>
      </w:r>
      <w:r w:rsidR="001C7C9C">
        <w:rPr>
          <w:rFonts w:ascii="Times New Roman" w:hAnsi="Times New Roman"/>
          <w:lang w:val="ru-RU"/>
        </w:rPr>
        <w:t xml:space="preserve">структурный отдел Администрации  муниципального района </w:t>
      </w:r>
      <w:proofErr w:type="spellStart"/>
      <w:r w:rsidR="001C7C9C">
        <w:rPr>
          <w:rFonts w:ascii="Times New Roman" w:hAnsi="Times New Roman"/>
          <w:lang w:val="ru-RU"/>
        </w:rPr>
        <w:t>Илишевский</w:t>
      </w:r>
      <w:proofErr w:type="spellEnd"/>
      <w:r w:rsidR="001C7C9C">
        <w:rPr>
          <w:rFonts w:ascii="Times New Roman" w:hAnsi="Times New Roman"/>
          <w:lang w:val="ru-RU"/>
        </w:rPr>
        <w:t xml:space="preserve"> район Республики Башкортостан</w:t>
      </w:r>
      <w:r w:rsidRPr="001C7C9C">
        <w:rPr>
          <w:rFonts w:ascii="Times New Roman" w:hAnsi="Times New Roman"/>
          <w:lang w:val="ru-RU"/>
        </w:rPr>
        <w:t>.</w:t>
      </w:r>
    </w:p>
    <w:p w:rsidR="00641972" w:rsidRPr="001C7C9C" w:rsidRDefault="00C8374E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3.5. В процессе реализации муниципальной программы ответственный исполнитель вправе инициировать внесение изменении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C8374E" w:rsidRPr="001C7C9C" w:rsidRDefault="00C8374E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8374E" w:rsidRPr="001C7C9C" w:rsidRDefault="00C8374E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4. ФИНАНСОВОЕ ОБЕСПЕЧЕНИЕ РЕАЛИЗАЦИИ МУНИЦИПАЛЬНОЙ </w:t>
      </w:r>
      <w:r w:rsidR="00516DCF" w:rsidRPr="001C7C9C">
        <w:rPr>
          <w:rFonts w:ascii="Times New Roman" w:hAnsi="Times New Roman"/>
          <w:lang w:val="ru-RU"/>
        </w:rPr>
        <w:t>ПРОГРАММЫ</w:t>
      </w:r>
    </w:p>
    <w:p w:rsidR="00516DCF" w:rsidRPr="001C7C9C" w:rsidRDefault="00516DCF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4.1. Финансовое обеспечение реализации муниципальной программы в части расходных обязательств сельского поселения осуществляется за счет бюджета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сельсовет  (далее – бюджетные ассигнования).</w:t>
      </w:r>
    </w:p>
    <w:p w:rsidR="00516DCF" w:rsidRPr="001C7C9C" w:rsidRDefault="00516DCF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4.2. </w:t>
      </w:r>
      <w:proofErr w:type="gramStart"/>
      <w:r w:rsidRPr="001C7C9C">
        <w:rPr>
          <w:rFonts w:ascii="Times New Roman" w:hAnsi="Times New Roman"/>
          <w:lang w:val="ru-RU"/>
        </w:rPr>
        <w:t xml:space="preserve">В случае несоответствия объемов финансового обеспечения за счет средств бюджета сельского поселения в муниципальной программе объемам бюджетных ассигнований, предусмотренным решением Совета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Pr="001C7C9C">
        <w:rPr>
          <w:rFonts w:ascii="Times New Roman" w:hAnsi="Times New Roman"/>
          <w:lang w:val="ru-RU"/>
        </w:rPr>
        <w:t xml:space="preserve"> сельсовет   об утверждении бюджета сельского поселения на очередной финансовый год и на плановый </w:t>
      </w:r>
      <w:r w:rsidRPr="001C7C9C">
        <w:rPr>
          <w:rFonts w:ascii="Times New Roman" w:hAnsi="Times New Roman"/>
          <w:lang w:val="ru-RU"/>
        </w:rPr>
        <w:lastRenderedPageBreak/>
        <w:t xml:space="preserve">период на реализацию муниципальной программы, ответственный исполнитель готовит проект постановления Администрации сельского поселения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1C7C9C">
        <w:rPr>
          <w:rFonts w:ascii="Times New Roman" w:hAnsi="Times New Roman"/>
          <w:lang w:val="ru-RU"/>
        </w:rPr>
        <w:t xml:space="preserve"> </w:t>
      </w:r>
      <w:r w:rsidRPr="001C7C9C">
        <w:rPr>
          <w:rFonts w:ascii="Times New Roman" w:hAnsi="Times New Roman"/>
          <w:lang w:val="ru-RU"/>
        </w:rPr>
        <w:t xml:space="preserve"> сельсовет  о внесении изменении в муниципальную программу, касающихся ее</w:t>
      </w:r>
      <w:proofErr w:type="gramEnd"/>
      <w:r w:rsidRPr="001C7C9C">
        <w:rPr>
          <w:rFonts w:ascii="Times New Roman" w:hAnsi="Times New Roman"/>
          <w:lang w:val="ru-RU"/>
        </w:rPr>
        <w:t xml:space="preserve"> финансового обеспечения, целевых показателей, перечня мероприятий на </w:t>
      </w:r>
      <w:proofErr w:type="gramStart"/>
      <w:r w:rsidRPr="001C7C9C">
        <w:rPr>
          <w:rFonts w:ascii="Times New Roman" w:hAnsi="Times New Roman"/>
          <w:lang w:val="ru-RU"/>
        </w:rPr>
        <w:t>текущий</w:t>
      </w:r>
      <w:proofErr w:type="gramEnd"/>
      <w:r w:rsidRPr="001C7C9C">
        <w:rPr>
          <w:rFonts w:ascii="Times New Roman" w:hAnsi="Times New Roman"/>
          <w:lang w:val="ru-RU"/>
        </w:rPr>
        <w:t xml:space="preserve"> и последующие годы.</w:t>
      </w:r>
    </w:p>
    <w:p w:rsidR="00516DCF" w:rsidRPr="001C7C9C" w:rsidRDefault="00516DCF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 xml:space="preserve">4.3. Планирование бюджетных ассигнований на реализацию муниципальной </w:t>
      </w:r>
      <w:r w:rsidR="00DF7153" w:rsidRPr="001C7C9C">
        <w:rPr>
          <w:rFonts w:ascii="Times New Roman" w:hAnsi="Times New Roman"/>
          <w:lang w:val="ru-RU"/>
        </w:rPr>
        <w:t>программы</w:t>
      </w:r>
      <w:r w:rsidRPr="001C7C9C">
        <w:rPr>
          <w:rFonts w:ascii="Times New Roman" w:hAnsi="Times New Roman"/>
          <w:lang w:val="ru-RU"/>
        </w:rPr>
        <w:t xml:space="preserve"> в очередном финансовом году </w:t>
      </w:r>
      <w:r w:rsidR="00DF7153" w:rsidRPr="001C7C9C">
        <w:rPr>
          <w:rFonts w:ascii="Times New Roman" w:hAnsi="Times New Roman"/>
          <w:lang w:val="ru-RU"/>
        </w:rPr>
        <w:t xml:space="preserve">и плановом периоде осуществляется в соответствии с нормативными правовыми актами Администрации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DF7153" w:rsidRPr="001C7C9C">
        <w:rPr>
          <w:rFonts w:ascii="Times New Roman" w:hAnsi="Times New Roman"/>
          <w:lang w:val="ru-RU"/>
        </w:rPr>
        <w:t xml:space="preserve"> сельсовет, регулирующими порядок</w:t>
      </w:r>
      <w:r w:rsidR="00B85287" w:rsidRPr="001C7C9C">
        <w:rPr>
          <w:rFonts w:ascii="Times New Roman" w:hAnsi="Times New Roman"/>
          <w:lang w:val="ru-RU"/>
        </w:rPr>
        <w:t xml:space="preserve"> составления проекта бюджета сельского поселения </w:t>
      </w:r>
      <w:r w:rsidR="001C7C9C">
        <w:rPr>
          <w:rFonts w:ascii="Times New Roman" w:hAnsi="Times New Roman"/>
          <w:lang w:val="ru-RU"/>
        </w:rPr>
        <w:t xml:space="preserve"> </w:t>
      </w:r>
      <w:proofErr w:type="spellStart"/>
      <w:r w:rsidR="001C7C9C" w:rsidRPr="001C7C9C">
        <w:rPr>
          <w:rFonts w:ascii="Times New Roman" w:hAnsi="Times New Roman"/>
          <w:lang w:val="ru-RU"/>
        </w:rPr>
        <w:t>Карабашевский</w:t>
      </w:r>
      <w:proofErr w:type="spellEnd"/>
      <w:r w:rsidR="00B85287" w:rsidRPr="001C7C9C">
        <w:rPr>
          <w:rFonts w:ascii="Times New Roman" w:hAnsi="Times New Roman"/>
          <w:lang w:val="ru-RU"/>
        </w:rPr>
        <w:t xml:space="preserve"> сельсовет и планирования бюджетных ассигнований. </w:t>
      </w:r>
    </w:p>
    <w:p w:rsidR="00B85287" w:rsidRPr="001C7C9C" w:rsidRDefault="00B85287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4.4. Реализация мероприятий муниципальной программы также может осуществляться за счет средств федерального бюджета, республиканского бюджета, бюджета муниципального района и внебюджетных источников.</w:t>
      </w:r>
    </w:p>
    <w:p w:rsidR="00B85287" w:rsidRPr="001C7C9C" w:rsidRDefault="00B85287" w:rsidP="00C837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41972" w:rsidRPr="001C7C9C" w:rsidRDefault="00641972" w:rsidP="00B8528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641972" w:rsidRPr="001C7C9C" w:rsidRDefault="00B85287" w:rsidP="0064197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5</w:t>
      </w:r>
      <w:r w:rsidR="00641972" w:rsidRPr="001C7C9C">
        <w:rPr>
          <w:rFonts w:ascii="Times New Roman" w:hAnsi="Times New Roman"/>
          <w:lang w:val="ru-RU"/>
        </w:rPr>
        <w:t xml:space="preserve">. УПРАВЛЕНИЕ И </w:t>
      </w:r>
      <w:proofErr w:type="gramStart"/>
      <w:r w:rsidR="00641972" w:rsidRPr="001C7C9C">
        <w:rPr>
          <w:rFonts w:ascii="Times New Roman" w:hAnsi="Times New Roman"/>
          <w:lang w:val="ru-RU"/>
        </w:rPr>
        <w:t>КОНТРОЛЬ ЗА</w:t>
      </w:r>
      <w:proofErr w:type="gramEnd"/>
      <w:r w:rsidR="00641972" w:rsidRPr="001C7C9C">
        <w:rPr>
          <w:rFonts w:ascii="Times New Roman" w:hAnsi="Times New Roman"/>
          <w:lang w:val="ru-RU"/>
        </w:rPr>
        <w:t xml:space="preserve"> РЕАЛИЗАЦИЕЙ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МУНИЦИПАЛЬНОЙ ПРОГРАММЫ</w:t>
      </w:r>
    </w:p>
    <w:p w:rsidR="00641972" w:rsidRPr="001C7C9C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41972" w:rsidRPr="001C7C9C" w:rsidRDefault="00B85287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5</w:t>
      </w:r>
      <w:r w:rsidR="00641972" w:rsidRPr="001C7C9C">
        <w:rPr>
          <w:rFonts w:ascii="Times New Roman" w:hAnsi="Times New Roman"/>
          <w:lang w:val="ru-RU"/>
        </w:rPr>
        <w:t>.1. Текущее управление реализацией муниципальной программы осуществляется ее ответственным исполнителем.</w:t>
      </w:r>
    </w:p>
    <w:p w:rsidR="00641972" w:rsidRPr="001C7C9C" w:rsidRDefault="00B85287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5</w:t>
      </w:r>
      <w:r w:rsidR="00641972" w:rsidRPr="001C7C9C">
        <w:rPr>
          <w:rFonts w:ascii="Times New Roman" w:hAnsi="Times New Roman"/>
          <w:lang w:val="ru-RU"/>
        </w:rPr>
        <w:t>.2. Ответственный исполнитель: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а) обеспечивает эффективное использование средств, выделяемых на реализацию муниципальной программы, в рамках выделенных ассигнований;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б) разрабатывает дополнительные меры по привлечению средств из внебюджетных источников;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в) при необходимости в установленном порядке вносит предложения о продлении срока реализации муниципальной программы;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1C7C9C">
        <w:rPr>
          <w:rFonts w:ascii="Times New Roman" w:hAnsi="Times New Roman"/>
          <w:lang w:val="ru-RU"/>
        </w:rPr>
        <w:t>г)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д)  проводит оценку эффективности мероприятий муниципальной программы.</w:t>
      </w:r>
    </w:p>
    <w:p w:rsidR="00641972" w:rsidRPr="001C7C9C" w:rsidRDefault="00B85287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C7C9C">
        <w:rPr>
          <w:rFonts w:ascii="Times New Roman" w:hAnsi="Times New Roman"/>
          <w:lang w:val="ru-RU"/>
        </w:rPr>
        <w:t>5</w:t>
      </w:r>
      <w:r w:rsidR="00641972" w:rsidRPr="001C7C9C">
        <w:rPr>
          <w:rFonts w:ascii="Times New Roman" w:hAnsi="Times New Roman"/>
          <w:lang w:val="ru-RU"/>
        </w:rPr>
        <w:t>.</w:t>
      </w:r>
      <w:r w:rsidRPr="001C7C9C">
        <w:rPr>
          <w:rFonts w:ascii="Times New Roman" w:hAnsi="Times New Roman"/>
          <w:lang w:val="ru-RU"/>
        </w:rPr>
        <w:t>3</w:t>
      </w:r>
      <w:r w:rsidR="00641972" w:rsidRPr="001C7C9C">
        <w:rPr>
          <w:rFonts w:ascii="Times New Roman" w:hAnsi="Times New Roman"/>
          <w:lang w:val="ru-RU"/>
        </w:rPr>
        <w:t xml:space="preserve">. Текущий </w:t>
      </w:r>
      <w:proofErr w:type="gramStart"/>
      <w:r w:rsidR="00641972" w:rsidRPr="001C7C9C">
        <w:rPr>
          <w:rFonts w:ascii="Times New Roman" w:hAnsi="Times New Roman"/>
          <w:lang w:val="ru-RU"/>
        </w:rPr>
        <w:t>контроль за</w:t>
      </w:r>
      <w:proofErr w:type="gramEnd"/>
      <w:r w:rsidR="00641972" w:rsidRPr="001C7C9C">
        <w:rPr>
          <w:rFonts w:ascii="Times New Roman" w:hAnsi="Times New Roman"/>
          <w:lang w:val="ru-RU"/>
        </w:rPr>
        <w:t xml:space="preserve"> реализацией муниципальной программы осуществляет ответственный исполнитель муниципальной программы.</w:t>
      </w: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41972" w:rsidRPr="001C7C9C" w:rsidRDefault="00641972" w:rsidP="006419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sectPr w:rsidR="00641972" w:rsidRPr="001C7C9C" w:rsidSect="001C7C9C">
      <w:pgSz w:w="11906" w:h="16838"/>
      <w:pgMar w:top="1134" w:right="567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2"/>
    <w:rsid w:val="0002458A"/>
    <w:rsid w:val="000304DA"/>
    <w:rsid w:val="000312FD"/>
    <w:rsid w:val="001C7C9C"/>
    <w:rsid w:val="0030117D"/>
    <w:rsid w:val="004125DF"/>
    <w:rsid w:val="00466C58"/>
    <w:rsid w:val="004B507F"/>
    <w:rsid w:val="00516DCF"/>
    <w:rsid w:val="00604EF6"/>
    <w:rsid w:val="00641972"/>
    <w:rsid w:val="007A177D"/>
    <w:rsid w:val="008102B1"/>
    <w:rsid w:val="009A3A21"/>
    <w:rsid w:val="00A9755F"/>
    <w:rsid w:val="00B85287"/>
    <w:rsid w:val="00BE41E8"/>
    <w:rsid w:val="00C8374E"/>
    <w:rsid w:val="00CA2F06"/>
    <w:rsid w:val="00D47934"/>
    <w:rsid w:val="00DF7153"/>
    <w:rsid w:val="00E40F3C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79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9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9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9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9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41972"/>
  </w:style>
  <w:style w:type="character" w:styleId="a4">
    <w:name w:val="Hyperlink"/>
    <w:basedOn w:val="a0"/>
    <w:uiPriority w:val="99"/>
    <w:semiHidden/>
    <w:unhideWhenUsed/>
    <w:rsid w:val="00641972"/>
    <w:rPr>
      <w:color w:val="0000FF"/>
      <w:u w:val="single"/>
    </w:rPr>
  </w:style>
  <w:style w:type="character" w:styleId="a5">
    <w:name w:val="Strong"/>
    <w:basedOn w:val="a0"/>
    <w:uiPriority w:val="22"/>
    <w:qFormat/>
    <w:rsid w:val="00D47934"/>
    <w:rPr>
      <w:b/>
      <w:bCs/>
    </w:rPr>
  </w:style>
  <w:style w:type="paragraph" w:styleId="a6">
    <w:name w:val="header"/>
    <w:basedOn w:val="a"/>
    <w:link w:val="a7"/>
    <w:rsid w:val="00D4793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47934"/>
    <w:rPr>
      <w:rFonts w:ascii="ATimes" w:eastAsia="Times New Roman" w:hAnsi="ATimes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9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79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79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79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79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79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79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79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793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479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479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479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47934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4793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47934"/>
    <w:rPr>
      <w:szCs w:val="32"/>
    </w:rPr>
  </w:style>
  <w:style w:type="paragraph" w:styleId="af0">
    <w:name w:val="List Paragraph"/>
    <w:basedOn w:val="a"/>
    <w:uiPriority w:val="34"/>
    <w:qFormat/>
    <w:rsid w:val="00D479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934"/>
    <w:rPr>
      <w:i/>
    </w:rPr>
  </w:style>
  <w:style w:type="character" w:customStyle="1" w:styleId="22">
    <w:name w:val="Цитата 2 Знак"/>
    <w:basedOn w:val="a0"/>
    <w:link w:val="21"/>
    <w:uiPriority w:val="29"/>
    <w:rsid w:val="00D4793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4793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47934"/>
    <w:rPr>
      <w:b/>
      <w:i/>
      <w:sz w:val="24"/>
    </w:rPr>
  </w:style>
  <w:style w:type="character" w:styleId="af3">
    <w:name w:val="Subtle Emphasis"/>
    <w:uiPriority w:val="19"/>
    <w:qFormat/>
    <w:rsid w:val="00D4793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479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4793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4793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4793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4793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79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9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9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9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9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41972"/>
  </w:style>
  <w:style w:type="character" w:styleId="a4">
    <w:name w:val="Hyperlink"/>
    <w:basedOn w:val="a0"/>
    <w:uiPriority w:val="99"/>
    <w:semiHidden/>
    <w:unhideWhenUsed/>
    <w:rsid w:val="00641972"/>
    <w:rPr>
      <w:color w:val="0000FF"/>
      <w:u w:val="single"/>
    </w:rPr>
  </w:style>
  <w:style w:type="character" w:styleId="a5">
    <w:name w:val="Strong"/>
    <w:basedOn w:val="a0"/>
    <w:uiPriority w:val="22"/>
    <w:qFormat/>
    <w:rsid w:val="00D47934"/>
    <w:rPr>
      <w:b/>
      <w:bCs/>
    </w:rPr>
  </w:style>
  <w:style w:type="paragraph" w:styleId="a6">
    <w:name w:val="header"/>
    <w:basedOn w:val="a"/>
    <w:link w:val="a7"/>
    <w:rsid w:val="00D4793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47934"/>
    <w:rPr>
      <w:rFonts w:ascii="ATimes" w:eastAsia="Times New Roman" w:hAnsi="ATimes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9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79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79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79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79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79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79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79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793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479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479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479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47934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4793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47934"/>
    <w:rPr>
      <w:szCs w:val="32"/>
    </w:rPr>
  </w:style>
  <w:style w:type="paragraph" w:styleId="af0">
    <w:name w:val="List Paragraph"/>
    <w:basedOn w:val="a"/>
    <w:uiPriority w:val="34"/>
    <w:qFormat/>
    <w:rsid w:val="00D479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934"/>
    <w:rPr>
      <w:i/>
    </w:rPr>
  </w:style>
  <w:style w:type="character" w:customStyle="1" w:styleId="22">
    <w:name w:val="Цитата 2 Знак"/>
    <w:basedOn w:val="a0"/>
    <w:link w:val="21"/>
    <w:uiPriority w:val="29"/>
    <w:rsid w:val="00D4793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4793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47934"/>
    <w:rPr>
      <w:b/>
      <w:i/>
      <w:sz w:val="24"/>
    </w:rPr>
  </w:style>
  <w:style w:type="character" w:styleId="af3">
    <w:name w:val="Subtle Emphasis"/>
    <w:uiPriority w:val="19"/>
    <w:qFormat/>
    <w:rsid w:val="00D4793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479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4793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4793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4793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479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68129FB105153B9BC4B10F6954F27CFD7FAC91AA3221B33C7B926CC4E919F75B0855E70EE43C6lFzE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68129FB105153B9BC4B10F6954F27CFD7FAC91AA3221B33C7B926CC4E919F75B0855E70EE43C6lF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59FD-B42D-4B8B-944E-C83C3C98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Ильвир</cp:lastModifiedBy>
  <cp:revision>5</cp:revision>
  <cp:lastPrinted>2017-04-17T05:54:00Z</cp:lastPrinted>
  <dcterms:created xsi:type="dcterms:W3CDTF">2017-04-19T20:44:00Z</dcterms:created>
  <dcterms:modified xsi:type="dcterms:W3CDTF">2017-04-20T17:28:00Z</dcterms:modified>
</cp:coreProperties>
</file>