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7B1401" w:rsidRPr="00821E49" w:rsidTr="00864811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 xml:space="preserve">БАШКОРТОСТАН </w:t>
            </w:r>
            <w:r>
              <w:rPr>
                <w:b/>
                <w:lang w:val="tt-RU"/>
              </w:rPr>
              <w:t>Р</w:t>
            </w:r>
            <w:r w:rsidRPr="00424607">
              <w:rPr>
                <w:b/>
                <w:lang w:val="tt-RU"/>
              </w:rPr>
              <w:t>ЕСПУБЛИКАҺЫ</w:t>
            </w:r>
          </w:p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>ИЛЕШ РАЙОНЫ</w:t>
            </w:r>
            <w:r w:rsidRPr="00424607">
              <w:rPr>
                <w:b/>
                <w:lang w:val="tt-RU"/>
              </w:rPr>
              <w:br/>
              <w:t xml:space="preserve">  МУНИЦИПАЛ</w:t>
            </w:r>
            <w:r w:rsidRPr="00424607">
              <w:rPr>
                <w:b/>
              </w:rPr>
              <w:t>Ь</w:t>
            </w:r>
            <w:r w:rsidRPr="00424607">
              <w:rPr>
                <w:b/>
                <w:lang w:val="tt-RU"/>
              </w:rPr>
              <w:t xml:space="preserve"> РАЙОН</w:t>
            </w:r>
            <w:r w:rsidRPr="00424607">
              <w:rPr>
                <w:b/>
              </w:rPr>
              <w:t>ЫНЫҢ</w:t>
            </w:r>
          </w:p>
          <w:p w:rsidR="007B1401" w:rsidRPr="00424607" w:rsidRDefault="007B1401" w:rsidP="00864811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</w:rPr>
              <w:t>КАРАБАШ</w:t>
            </w:r>
            <w:r w:rsidRPr="00424607">
              <w:rPr>
                <w:rFonts w:ascii="ATimes" w:hAnsi="ATimes"/>
                <w:b/>
              </w:rPr>
              <w:t></w:t>
            </w:r>
            <w:r w:rsidRPr="00424607">
              <w:rPr>
                <w:b/>
                <w:lang w:val="tt-RU"/>
              </w:rPr>
              <w:t>АУЫЛ</w:t>
            </w:r>
            <w:r w:rsidRPr="00424607">
              <w:rPr>
                <w:b/>
              </w:rPr>
              <w:t>СОВЕТЫ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АУЫЛ БИЛӘМӘҺЕ</w:t>
            </w:r>
          </w:p>
          <w:p w:rsidR="007B1401" w:rsidRDefault="00CD1EC6" w:rsidP="00864811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7B1401" w:rsidRDefault="007B1401" w:rsidP="00864811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7B1401" w:rsidRDefault="00CD1EC6" w:rsidP="0086481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СЕЛЬСКОГО ПОСЕЛЕНИЯ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КАРАБАШЕВСКИЙСЕЛЬСОВЕТ МУНИЦИПАЛЬН</w:t>
            </w:r>
            <w:r>
              <w:rPr>
                <w:b/>
              </w:rPr>
              <w:t>ОГО</w:t>
            </w:r>
            <w:r w:rsidRPr="00424607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7B1401" w:rsidRPr="00424607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ИЛИШЕВСКИЙ РАЙОН</w:t>
            </w:r>
          </w:p>
          <w:p w:rsidR="007B1401" w:rsidRDefault="007B1401" w:rsidP="00864811">
            <w:pPr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7B1401" w:rsidRPr="00821E49" w:rsidRDefault="007B1401" w:rsidP="00864811">
            <w:pPr>
              <w:jc w:val="center"/>
              <w:rPr>
                <w:b/>
              </w:rPr>
            </w:pPr>
            <w:r w:rsidRPr="00424607">
              <w:rPr>
                <w:b/>
              </w:rPr>
              <w:t>БАШКОРТОСТАН</w:t>
            </w:r>
          </w:p>
        </w:tc>
      </w:tr>
    </w:tbl>
    <w:p w:rsidR="00482055" w:rsidRDefault="00482055" w:rsidP="00482055">
      <w:pPr>
        <w:tabs>
          <w:tab w:val="left" w:pos="3840"/>
        </w:tabs>
        <w:rPr>
          <w:b/>
          <w:szCs w:val="28"/>
        </w:rPr>
      </w:pPr>
    </w:p>
    <w:p w:rsidR="00482055" w:rsidRDefault="00482055" w:rsidP="004820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ПОСТАНОВЛЕНИЕ        </w:t>
      </w:r>
    </w:p>
    <w:p w:rsidR="00482055" w:rsidRPr="006B49E3" w:rsidRDefault="00482055" w:rsidP="007B1401">
      <w:pPr>
        <w:spacing w:line="360" w:lineRule="auto"/>
      </w:pPr>
      <w:r w:rsidRPr="008F340E">
        <w:rPr>
          <w:sz w:val="28"/>
          <w:szCs w:val="28"/>
        </w:rPr>
        <w:t>«</w:t>
      </w:r>
      <w:r w:rsidR="00F23B11">
        <w:t>17</w:t>
      </w:r>
      <w:r w:rsidRPr="006B49E3">
        <w:t>»  март   201</w:t>
      </w:r>
      <w:r w:rsidR="00CD1EC6">
        <w:t>7</w:t>
      </w:r>
      <w:r w:rsidRPr="006B49E3">
        <w:t xml:space="preserve"> й.                   </w:t>
      </w:r>
      <w:r w:rsidR="00F66E06">
        <w:t xml:space="preserve">       </w:t>
      </w:r>
      <w:r w:rsidR="00CD1EC6">
        <w:t xml:space="preserve">    №  1</w:t>
      </w:r>
      <w:r w:rsidR="00F23B11">
        <w:t xml:space="preserve"> </w:t>
      </w:r>
      <w:r w:rsidR="00F66E06">
        <w:t xml:space="preserve">                                       </w:t>
      </w:r>
      <w:r w:rsidR="00F23B11">
        <w:t>«17</w:t>
      </w:r>
      <w:r w:rsidRPr="006B49E3">
        <w:t>» марта 201</w:t>
      </w:r>
      <w:r w:rsidR="00CD1EC6">
        <w:t>7</w:t>
      </w:r>
      <w:r w:rsidRPr="006B49E3">
        <w:t xml:space="preserve"> г.</w:t>
      </w:r>
    </w:p>
    <w:p w:rsidR="00482055" w:rsidRPr="006B49E3" w:rsidRDefault="00482055" w:rsidP="00482055">
      <w:pPr>
        <w:tabs>
          <w:tab w:val="left" w:pos="6375"/>
        </w:tabs>
        <w:spacing w:line="360" w:lineRule="auto"/>
        <w:jc w:val="both"/>
      </w:pPr>
    </w:p>
    <w:p w:rsidR="00482055" w:rsidRPr="00513644" w:rsidRDefault="00482055" w:rsidP="00513644">
      <w:pPr>
        <w:ind w:firstLine="709"/>
        <w:jc w:val="center"/>
        <w:rPr>
          <w:b/>
          <w:sz w:val="28"/>
          <w:szCs w:val="28"/>
        </w:rPr>
      </w:pPr>
      <w:r w:rsidRPr="00364222">
        <w:rPr>
          <w:bCs/>
          <w:sz w:val="28"/>
          <w:szCs w:val="28"/>
        </w:rPr>
        <w:t xml:space="preserve">О назначении публичных слушаний по проекту решения Совета сельского поселения Карабашевский  сельсовет муниципального района Илишевский район Республики Башкортостан </w:t>
      </w:r>
      <w:r w:rsidRPr="00364222">
        <w:rPr>
          <w:b/>
          <w:sz w:val="28"/>
          <w:szCs w:val="28"/>
        </w:rPr>
        <w:t>«</w:t>
      </w:r>
      <w:r w:rsidR="00513644" w:rsidRPr="00513644">
        <w:rPr>
          <w:b/>
          <w:sz w:val="28"/>
          <w:szCs w:val="28"/>
        </w:rPr>
        <w:t xml:space="preserve">Об утверждении </w:t>
      </w:r>
      <w:r w:rsidR="00513644" w:rsidRPr="00513644">
        <w:rPr>
          <w:b/>
          <w:bCs/>
          <w:sz w:val="28"/>
          <w:szCs w:val="28"/>
        </w:rPr>
        <w:t xml:space="preserve">проекта планировки и проекта межевания микрорайона «Юбилейный», в границах кадастрового квартала </w:t>
      </w:r>
      <w:r w:rsidR="00513644" w:rsidRPr="00513644">
        <w:rPr>
          <w:b/>
          <w:sz w:val="28"/>
          <w:szCs w:val="28"/>
        </w:rPr>
        <w:t xml:space="preserve">02:27:120704 </w:t>
      </w:r>
      <w:r w:rsidR="00513644" w:rsidRPr="00513644">
        <w:rPr>
          <w:b/>
          <w:bCs/>
          <w:sz w:val="28"/>
          <w:szCs w:val="28"/>
        </w:rPr>
        <w:t>с. Карабашево сельского поселения Карабашевский сельсовет муниципального района Илишевский район Республики Башкортостан</w:t>
      </w:r>
      <w:r w:rsidRPr="00364222">
        <w:rPr>
          <w:b/>
          <w:sz w:val="28"/>
          <w:szCs w:val="28"/>
        </w:rPr>
        <w:t>».</w:t>
      </w:r>
    </w:p>
    <w:p w:rsidR="00482055" w:rsidRPr="00364222" w:rsidRDefault="00482055" w:rsidP="00482055">
      <w:pPr>
        <w:pStyle w:val="a3"/>
        <w:ind w:right="-185"/>
      </w:pPr>
    </w:p>
    <w:p w:rsidR="00513644" w:rsidRPr="00513644" w:rsidRDefault="00513644" w:rsidP="00513644">
      <w:pPr>
        <w:jc w:val="both"/>
        <w:rPr>
          <w:sz w:val="28"/>
          <w:szCs w:val="28"/>
        </w:rPr>
      </w:pPr>
      <w:r w:rsidRPr="00513644">
        <w:rPr>
          <w:sz w:val="28"/>
          <w:szCs w:val="28"/>
        </w:rPr>
        <w:t>В целях обеспечения устойчивого развития</w:t>
      </w:r>
      <w:r>
        <w:rPr>
          <w:sz w:val="28"/>
          <w:szCs w:val="28"/>
        </w:rPr>
        <w:t xml:space="preserve"> территории сельского поселения Карабашевский</w:t>
      </w:r>
      <w:r w:rsidRPr="00513644">
        <w:rPr>
          <w:sz w:val="28"/>
          <w:szCs w:val="28"/>
        </w:rPr>
        <w:t xml:space="preserve"> сельсовет, руководствуясь ст</w:t>
      </w:r>
      <w:r>
        <w:rPr>
          <w:sz w:val="28"/>
          <w:szCs w:val="28"/>
        </w:rPr>
        <w:t xml:space="preserve">. 46 Градостроительного кодекса </w:t>
      </w:r>
      <w:r w:rsidRPr="00513644">
        <w:rPr>
          <w:sz w:val="28"/>
          <w:szCs w:val="28"/>
        </w:rPr>
        <w:t>Российской Федерации, статьей 28 Федерального за</w:t>
      </w:r>
      <w:r>
        <w:rPr>
          <w:sz w:val="28"/>
          <w:szCs w:val="28"/>
        </w:rPr>
        <w:t xml:space="preserve">кона от 6 октября 2003 года "Об </w:t>
      </w:r>
      <w:r w:rsidRPr="0051364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proofErr w:type="gramStart"/>
      <w:r w:rsidRPr="00513644">
        <w:rPr>
          <w:sz w:val="28"/>
          <w:szCs w:val="28"/>
        </w:rPr>
        <w:t>,У</w:t>
      </w:r>
      <w:proofErr w:type="gramEnd"/>
      <w:r w:rsidRPr="00513644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Карабашевский</w:t>
      </w:r>
      <w:r w:rsidRPr="00513644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r w:rsidRPr="00513644">
        <w:rPr>
          <w:sz w:val="28"/>
          <w:szCs w:val="28"/>
        </w:rPr>
        <w:t>Илишевский район Республики Башкорто</w:t>
      </w:r>
      <w:r>
        <w:rPr>
          <w:sz w:val="28"/>
          <w:szCs w:val="28"/>
        </w:rPr>
        <w:t>стан, Совет сельского поселения Карабашевский</w:t>
      </w:r>
      <w:r w:rsidRPr="00513644">
        <w:rPr>
          <w:sz w:val="28"/>
          <w:szCs w:val="28"/>
        </w:rPr>
        <w:t xml:space="preserve"> сельсовет муниципального рай</w:t>
      </w:r>
      <w:r>
        <w:rPr>
          <w:sz w:val="28"/>
          <w:szCs w:val="28"/>
        </w:rPr>
        <w:t xml:space="preserve">она Илишевский район Республики </w:t>
      </w:r>
      <w:r w:rsidRPr="00513644">
        <w:rPr>
          <w:sz w:val="28"/>
          <w:szCs w:val="28"/>
        </w:rPr>
        <w:t>Башкортостан ПОСТАНОВЛЯЕТ:</w:t>
      </w:r>
    </w:p>
    <w:p w:rsidR="00513644" w:rsidRPr="00513644" w:rsidRDefault="00513644" w:rsidP="00F53A59">
      <w:pPr>
        <w:jc w:val="both"/>
        <w:rPr>
          <w:sz w:val="28"/>
          <w:szCs w:val="28"/>
        </w:rPr>
      </w:pPr>
      <w:r w:rsidRPr="00513644">
        <w:rPr>
          <w:sz w:val="28"/>
          <w:szCs w:val="28"/>
        </w:rPr>
        <w:t xml:space="preserve">1. Назначить и провести публичные слушания </w:t>
      </w:r>
      <w:r w:rsidR="00F23B11">
        <w:rPr>
          <w:sz w:val="28"/>
          <w:szCs w:val="28"/>
        </w:rPr>
        <w:t>17</w:t>
      </w:r>
      <w:bookmarkStart w:id="0" w:name="_GoBack"/>
      <w:bookmarkEnd w:id="0"/>
      <w:r w:rsidR="00014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014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в 15 часов в </w:t>
      </w:r>
      <w:r w:rsidRPr="00513644">
        <w:rPr>
          <w:sz w:val="28"/>
          <w:szCs w:val="28"/>
        </w:rPr>
        <w:t xml:space="preserve">зале заседаний Администрации </w:t>
      </w:r>
      <w:r w:rsidR="00F53A59">
        <w:rPr>
          <w:sz w:val="28"/>
          <w:szCs w:val="28"/>
        </w:rPr>
        <w:t xml:space="preserve">сельского поселения Карабашевский сельсовет </w:t>
      </w:r>
      <w:r w:rsidRPr="00513644">
        <w:rPr>
          <w:sz w:val="28"/>
          <w:szCs w:val="28"/>
        </w:rPr>
        <w:t>муниципального района Илишевский район</w:t>
      </w:r>
      <w:r w:rsidR="00F53A59">
        <w:rPr>
          <w:sz w:val="28"/>
          <w:szCs w:val="28"/>
        </w:rPr>
        <w:t xml:space="preserve"> </w:t>
      </w:r>
      <w:r w:rsidRPr="00513644">
        <w:rPr>
          <w:sz w:val="28"/>
          <w:szCs w:val="28"/>
        </w:rPr>
        <w:t>Республики Башкортостан по вопросу:</w:t>
      </w:r>
    </w:p>
    <w:p w:rsidR="00513644" w:rsidRPr="00513644" w:rsidRDefault="00513644" w:rsidP="00F53A59">
      <w:pPr>
        <w:jc w:val="both"/>
        <w:rPr>
          <w:sz w:val="28"/>
          <w:szCs w:val="28"/>
        </w:rPr>
      </w:pPr>
      <w:r w:rsidRPr="00513644">
        <w:rPr>
          <w:sz w:val="28"/>
          <w:szCs w:val="28"/>
        </w:rPr>
        <w:t xml:space="preserve">а) О проекте решения Совета сельского поселения </w:t>
      </w:r>
      <w:r>
        <w:rPr>
          <w:sz w:val="28"/>
          <w:szCs w:val="28"/>
        </w:rPr>
        <w:t>Карабашевский</w:t>
      </w:r>
      <w:r w:rsidRPr="00513644">
        <w:rPr>
          <w:sz w:val="28"/>
          <w:szCs w:val="28"/>
        </w:rPr>
        <w:t xml:space="preserve"> сельсовет</w:t>
      </w:r>
    </w:p>
    <w:p w:rsidR="00513644" w:rsidRDefault="00513644" w:rsidP="00F53A59">
      <w:pPr>
        <w:jc w:val="both"/>
        <w:rPr>
          <w:sz w:val="28"/>
          <w:szCs w:val="28"/>
        </w:rPr>
      </w:pPr>
      <w:r w:rsidRPr="00513644">
        <w:rPr>
          <w:sz w:val="28"/>
          <w:szCs w:val="28"/>
        </w:rPr>
        <w:t xml:space="preserve">муниципального района Илишевский район Республики Башкортостан </w:t>
      </w:r>
      <w:proofErr w:type="spellStart"/>
      <w:proofErr w:type="gramStart"/>
      <w:r w:rsidRPr="00513644">
        <w:rPr>
          <w:sz w:val="28"/>
          <w:szCs w:val="28"/>
        </w:rPr>
        <w:t>Башкортостан</w:t>
      </w:r>
      <w:proofErr w:type="spellEnd"/>
      <w:proofErr w:type="gramEnd"/>
      <w:r w:rsidRPr="00513644">
        <w:rPr>
          <w:sz w:val="28"/>
          <w:szCs w:val="28"/>
        </w:rPr>
        <w:t xml:space="preserve">  «Об утверждении проекта планировки и проекта межевания микрорайона «Юбилейный», в границах кадастрового квартала 02:27:120704 с. Карабашево сельского поселения Карабашевский сельсовет муниципального района Илишевский</w:t>
      </w:r>
      <w:r>
        <w:rPr>
          <w:sz w:val="28"/>
          <w:szCs w:val="28"/>
        </w:rPr>
        <w:t xml:space="preserve"> район Республики Башкортостан»;</w:t>
      </w:r>
    </w:p>
    <w:p w:rsidR="00513644" w:rsidRPr="00513644" w:rsidRDefault="00513644" w:rsidP="00F53A59">
      <w:pPr>
        <w:jc w:val="both"/>
        <w:rPr>
          <w:sz w:val="28"/>
          <w:szCs w:val="28"/>
        </w:rPr>
      </w:pPr>
    </w:p>
    <w:p w:rsidR="00482055" w:rsidRPr="00364222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482055" w:rsidRPr="00364222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председатель комиссии – </w:t>
      </w:r>
      <w:r w:rsidR="00014A01">
        <w:rPr>
          <w:sz w:val="28"/>
          <w:szCs w:val="28"/>
        </w:rPr>
        <w:t xml:space="preserve">Мустафина </w:t>
      </w:r>
      <w:proofErr w:type="spellStart"/>
      <w:r w:rsidR="00014A01">
        <w:rPr>
          <w:sz w:val="28"/>
          <w:szCs w:val="28"/>
        </w:rPr>
        <w:t>Зиля</w:t>
      </w:r>
      <w:proofErr w:type="spellEnd"/>
      <w:r w:rsidR="00014A01">
        <w:rPr>
          <w:sz w:val="28"/>
          <w:szCs w:val="28"/>
        </w:rPr>
        <w:t xml:space="preserve"> </w:t>
      </w:r>
      <w:proofErr w:type="spellStart"/>
      <w:r w:rsidR="00014A01">
        <w:rPr>
          <w:sz w:val="28"/>
          <w:szCs w:val="28"/>
        </w:rPr>
        <w:t>Фавиловна</w:t>
      </w:r>
      <w:proofErr w:type="spellEnd"/>
      <w:r w:rsidRPr="00364222">
        <w:rPr>
          <w:sz w:val="28"/>
          <w:szCs w:val="28"/>
        </w:rPr>
        <w:t xml:space="preserve"> депут</w:t>
      </w:r>
      <w:r w:rsidR="00014A01">
        <w:rPr>
          <w:sz w:val="28"/>
          <w:szCs w:val="28"/>
        </w:rPr>
        <w:t>ат от избирательного округа №  2</w:t>
      </w:r>
      <w:r w:rsidRPr="00364222">
        <w:rPr>
          <w:sz w:val="28"/>
          <w:szCs w:val="28"/>
        </w:rPr>
        <w:t>;</w:t>
      </w:r>
    </w:p>
    <w:p w:rsidR="00014A01" w:rsidRPr="00364222" w:rsidRDefault="00672CDF" w:rsidP="00014A01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председателя к</w:t>
      </w:r>
      <w:r w:rsidR="00482055" w:rsidRPr="00364222">
        <w:rPr>
          <w:sz w:val="28"/>
          <w:szCs w:val="28"/>
        </w:rPr>
        <w:t xml:space="preserve">омиссии –  </w:t>
      </w:r>
      <w:r w:rsidR="00014A01">
        <w:rPr>
          <w:sz w:val="28"/>
          <w:szCs w:val="28"/>
        </w:rPr>
        <w:t xml:space="preserve">Габдуллин </w:t>
      </w:r>
      <w:proofErr w:type="spellStart"/>
      <w:r w:rsidR="00014A01">
        <w:rPr>
          <w:sz w:val="28"/>
          <w:szCs w:val="28"/>
        </w:rPr>
        <w:t>Рамиль</w:t>
      </w:r>
      <w:proofErr w:type="spellEnd"/>
      <w:r w:rsidR="00014A01">
        <w:rPr>
          <w:sz w:val="28"/>
          <w:szCs w:val="28"/>
        </w:rPr>
        <w:t xml:space="preserve"> </w:t>
      </w:r>
      <w:proofErr w:type="spellStart"/>
      <w:r w:rsidR="00014A01">
        <w:rPr>
          <w:sz w:val="28"/>
          <w:szCs w:val="28"/>
        </w:rPr>
        <w:t>Зиннатович</w:t>
      </w:r>
      <w:proofErr w:type="spellEnd"/>
      <w:r w:rsidR="00014A01" w:rsidRPr="00014A01">
        <w:rPr>
          <w:sz w:val="28"/>
          <w:szCs w:val="28"/>
        </w:rPr>
        <w:t xml:space="preserve"> </w:t>
      </w:r>
      <w:r w:rsidR="00014A01" w:rsidRPr="00364222">
        <w:rPr>
          <w:sz w:val="28"/>
          <w:szCs w:val="28"/>
        </w:rPr>
        <w:t>депут</w:t>
      </w:r>
      <w:r w:rsidR="00014A01">
        <w:rPr>
          <w:sz w:val="28"/>
          <w:szCs w:val="28"/>
        </w:rPr>
        <w:t>ат от избирательного округа №  6</w:t>
      </w:r>
      <w:r w:rsidR="00014A01" w:rsidRPr="00364222">
        <w:rPr>
          <w:sz w:val="28"/>
          <w:szCs w:val="28"/>
        </w:rPr>
        <w:t>;</w:t>
      </w:r>
    </w:p>
    <w:p w:rsidR="00014A01" w:rsidRDefault="00014A01" w:rsidP="00482055">
      <w:pPr>
        <w:pStyle w:val="31"/>
        <w:spacing w:after="0"/>
        <w:ind w:left="0"/>
        <w:jc w:val="both"/>
        <w:rPr>
          <w:sz w:val="28"/>
          <w:szCs w:val="28"/>
        </w:rPr>
      </w:pPr>
    </w:p>
    <w:p w:rsidR="00014A01" w:rsidRPr="00364222" w:rsidRDefault="00364222" w:rsidP="00014A01">
      <w:pPr>
        <w:pStyle w:val="31"/>
        <w:spacing w:after="0"/>
        <w:ind w:left="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>секретарь</w:t>
      </w:r>
      <w:r w:rsidR="00482055" w:rsidRPr="00364222">
        <w:rPr>
          <w:sz w:val="28"/>
          <w:szCs w:val="28"/>
        </w:rPr>
        <w:t xml:space="preserve"> комис</w:t>
      </w:r>
      <w:r w:rsidR="00901CE8">
        <w:rPr>
          <w:sz w:val="28"/>
          <w:szCs w:val="28"/>
        </w:rPr>
        <w:t xml:space="preserve">сии: - </w:t>
      </w:r>
      <w:r w:rsidR="00014A01">
        <w:rPr>
          <w:sz w:val="28"/>
          <w:szCs w:val="28"/>
        </w:rPr>
        <w:t xml:space="preserve">Мустафин </w:t>
      </w:r>
      <w:proofErr w:type="spellStart"/>
      <w:r w:rsidR="00014A01">
        <w:rPr>
          <w:sz w:val="28"/>
          <w:szCs w:val="28"/>
        </w:rPr>
        <w:t>Ильнур</w:t>
      </w:r>
      <w:proofErr w:type="spellEnd"/>
      <w:r w:rsidR="00014A01">
        <w:rPr>
          <w:sz w:val="28"/>
          <w:szCs w:val="28"/>
        </w:rPr>
        <w:t xml:space="preserve"> </w:t>
      </w:r>
      <w:proofErr w:type="spellStart"/>
      <w:r w:rsidR="00014A01">
        <w:rPr>
          <w:sz w:val="28"/>
          <w:szCs w:val="28"/>
        </w:rPr>
        <w:t>Ибрагимович</w:t>
      </w:r>
      <w:proofErr w:type="spellEnd"/>
      <w:r w:rsidR="00014A01" w:rsidRPr="00364222">
        <w:rPr>
          <w:sz w:val="28"/>
          <w:szCs w:val="28"/>
        </w:rPr>
        <w:t xml:space="preserve">, депутат от </w:t>
      </w:r>
      <w:r w:rsidR="00014A01">
        <w:rPr>
          <w:sz w:val="28"/>
          <w:szCs w:val="28"/>
        </w:rPr>
        <w:t>избирательного округа №  4</w:t>
      </w:r>
      <w:r w:rsidR="00014A01" w:rsidRPr="00364222">
        <w:rPr>
          <w:sz w:val="28"/>
          <w:szCs w:val="28"/>
        </w:rPr>
        <w:t>;</w:t>
      </w:r>
    </w:p>
    <w:p w:rsidR="00482055" w:rsidRDefault="00482055" w:rsidP="00482055">
      <w:pPr>
        <w:pStyle w:val="31"/>
        <w:spacing w:after="0"/>
        <w:ind w:left="0"/>
        <w:jc w:val="both"/>
        <w:rPr>
          <w:sz w:val="28"/>
          <w:szCs w:val="28"/>
        </w:rPr>
      </w:pPr>
    </w:p>
    <w:p w:rsidR="000C35BF" w:rsidRDefault="000C35BF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0C35BF">
        <w:rPr>
          <w:sz w:val="28"/>
          <w:szCs w:val="28"/>
        </w:rPr>
        <w:t xml:space="preserve">3. </w:t>
      </w:r>
      <w:proofErr w:type="gramStart"/>
      <w:r w:rsidRPr="000C35BF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Карабашевский</w:t>
      </w:r>
      <w:r w:rsidRPr="000C35BF">
        <w:rPr>
          <w:sz w:val="28"/>
          <w:szCs w:val="28"/>
        </w:rPr>
        <w:t xml:space="preserve"> сельсовет муниципального района Илишевский район Республики Башкортостан по проектам, указанным в пункте 1 настоящего постановления, направляются в Совет сельского поселения </w:t>
      </w:r>
      <w:r>
        <w:rPr>
          <w:sz w:val="28"/>
          <w:szCs w:val="28"/>
        </w:rPr>
        <w:t>Карабашевский</w:t>
      </w:r>
      <w:r w:rsidRPr="000C35BF">
        <w:rPr>
          <w:sz w:val="28"/>
          <w:szCs w:val="28"/>
        </w:rPr>
        <w:t xml:space="preserve"> сельсовет муниципального района Илишевский район Республики Башкортостан (адрес:</w:t>
      </w:r>
      <w:proofErr w:type="gramEnd"/>
      <w:r w:rsidR="00014A01">
        <w:rPr>
          <w:sz w:val="28"/>
          <w:szCs w:val="28"/>
        </w:rPr>
        <w:t xml:space="preserve"> </w:t>
      </w:r>
      <w:proofErr w:type="gramStart"/>
      <w:r w:rsidRPr="000C35BF">
        <w:rPr>
          <w:sz w:val="28"/>
          <w:szCs w:val="28"/>
        </w:rPr>
        <w:t xml:space="preserve">Республика Башкортостан, Илишевский район, с. </w:t>
      </w:r>
      <w:r>
        <w:rPr>
          <w:sz w:val="28"/>
          <w:szCs w:val="28"/>
        </w:rPr>
        <w:t>Карабашево</w:t>
      </w:r>
      <w:r w:rsidRPr="000C35BF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д. 54</w:t>
      </w:r>
      <w:r w:rsidRPr="000C35BF">
        <w:rPr>
          <w:sz w:val="28"/>
          <w:szCs w:val="28"/>
        </w:rPr>
        <w:t xml:space="preserve">) со дня обнародования настоящего постановления. </w:t>
      </w:r>
      <w:proofErr w:type="gramEnd"/>
    </w:p>
    <w:p w:rsidR="000C35BF" w:rsidRPr="00364222" w:rsidRDefault="000C35BF" w:rsidP="00482055">
      <w:pPr>
        <w:pStyle w:val="31"/>
        <w:spacing w:after="0"/>
        <w:ind w:left="0"/>
        <w:jc w:val="both"/>
        <w:rPr>
          <w:sz w:val="28"/>
          <w:szCs w:val="28"/>
        </w:rPr>
      </w:pPr>
      <w:r w:rsidRPr="000C35BF">
        <w:rPr>
          <w:sz w:val="28"/>
          <w:szCs w:val="28"/>
        </w:rPr>
        <w:t>4. Настоящее постан</w:t>
      </w:r>
      <w:r>
        <w:rPr>
          <w:sz w:val="28"/>
          <w:szCs w:val="28"/>
        </w:rPr>
        <w:t>овление и проект решения</w:t>
      </w:r>
      <w:r w:rsidRPr="000C35BF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Карабашевский</w:t>
      </w:r>
      <w:r w:rsidRPr="000C35BF">
        <w:rPr>
          <w:sz w:val="28"/>
          <w:szCs w:val="28"/>
        </w:rPr>
        <w:t xml:space="preserve"> сельсовет муниципального района Илишевский район Республики Башкортостан подлежат обнародованию в установленном порядке.</w:t>
      </w:r>
    </w:p>
    <w:p w:rsidR="00482055" w:rsidRPr="00364222" w:rsidRDefault="00482055" w:rsidP="00482055">
      <w:pPr>
        <w:rPr>
          <w:sz w:val="28"/>
          <w:szCs w:val="28"/>
        </w:rPr>
      </w:pPr>
      <w:r w:rsidRPr="00364222">
        <w:rPr>
          <w:sz w:val="28"/>
          <w:szCs w:val="28"/>
        </w:rPr>
        <w:tab/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Глава  сельского поселения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Карабашевский  сельсовет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муниципального района</w:t>
      </w:r>
    </w:p>
    <w:p w:rsidR="00482055" w:rsidRPr="00364222" w:rsidRDefault="00482055" w:rsidP="00482055">
      <w:pPr>
        <w:ind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 xml:space="preserve"> Илишевский район</w:t>
      </w:r>
    </w:p>
    <w:p w:rsidR="00482055" w:rsidRPr="00364222" w:rsidRDefault="00482055" w:rsidP="00482055">
      <w:pPr>
        <w:ind w:left="-360" w:firstLine="720"/>
        <w:jc w:val="both"/>
        <w:rPr>
          <w:sz w:val="28"/>
          <w:szCs w:val="28"/>
        </w:rPr>
      </w:pPr>
      <w:r w:rsidRPr="00364222">
        <w:rPr>
          <w:sz w:val="28"/>
          <w:szCs w:val="28"/>
        </w:rPr>
        <w:tab/>
        <w:t xml:space="preserve"> Республики Башкортостан:</w:t>
      </w:r>
      <w:r w:rsidRPr="00364222">
        <w:rPr>
          <w:sz w:val="28"/>
          <w:szCs w:val="28"/>
        </w:rPr>
        <w:tab/>
      </w:r>
      <w:r w:rsidRPr="00364222">
        <w:rPr>
          <w:sz w:val="28"/>
          <w:szCs w:val="28"/>
        </w:rPr>
        <w:tab/>
        <w:t xml:space="preserve">                             Р.И.Шангареев</w:t>
      </w:r>
    </w:p>
    <w:p w:rsidR="00767CF7" w:rsidRDefault="00767CF7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p w:rsidR="000F23A1" w:rsidRDefault="000F23A1">
      <w:pPr>
        <w:rPr>
          <w:sz w:val="28"/>
          <w:szCs w:val="28"/>
        </w:rPr>
      </w:pPr>
    </w:p>
    <w:sectPr w:rsidR="000F23A1" w:rsidSect="0021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55"/>
    <w:rsid w:val="00014A01"/>
    <w:rsid w:val="000C35BF"/>
    <w:rsid w:val="000F23A1"/>
    <w:rsid w:val="00214D31"/>
    <w:rsid w:val="00364222"/>
    <w:rsid w:val="00482055"/>
    <w:rsid w:val="00513644"/>
    <w:rsid w:val="00591FDC"/>
    <w:rsid w:val="00654B03"/>
    <w:rsid w:val="00672CDF"/>
    <w:rsid w:val="006C4521"/>
    <w:rsid w:val="00767CF7"/>
    <w:rsid w:val="007B1401"/>
    <w:rsid w:val="00901CE8"/>
    <w:rsid w:val="00A606EF"/>
    <w:rsid w:val="00B601B8"/>
    <w:rsid w:val="00C6669B"/>
    <w:rsid w:val="00CD1EC6"/>
    <w:rsid w:val="00D11A23"/>
    <w:rsid w:val="00F23B11"/>
    <w:rsid w:val="00F51F62"/>
    <w:rsid w:val="00F53A59"/>
    <w:rsid w:val="00F6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3A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055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820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4820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2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3A1"/>
    <w:rPr>
      <w:rFonts w:ascii="Times New Roman" w:eastAsia="Times New Roman" w:hAnsi="Times New Roman" w:cs="Times New Roman"/>
      <w:b/>
      <w:bCs/>
      <w:caps/>
      <w:spacing w:val="200"/>
      <w:sz w:val="44"/>
      <w:szCs w:val="20"/>
      <w:lang w:eastAsia="ru-RU"/>
    </w:rPr>
  </w:style>
  <w:style w:type="paragraph" w:customStyle="1" w:styleId="ConsPlusNormal">
    <w:name w:val="ConsPlusNormal"/>
    <w:rsid w:val="000F2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3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3A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2055"/>
    <w:pPr>
      <w:tabs>
        <w:tab w:val="center" w:pos="4677"/>
        <w:tab w:val="right" w:pos="9355"/>
      </w:tabs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820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rsid w:val="004820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820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3A1"/>
    <w:rPr>
      <w:rFonts w:ascii="Times New Roman" w:eastAsia="Times New Roman" w:hAnsi="Times New Roman" w:cs="Times New Roman"/>
      <w:b/>
      <w:bCs/>
      <w:caps/>
      <w:spacing w:val="200"/>
      <w:sz w:val="44"/>
      <w:szCs w:val="20"/>
      <w:lang w:eastAsia="ru-RU"/>
    </w:rPr>
  </w:style>
  <w:style w:type="paragraph" w:customStyle="1" w:styleId="ConsPlusNormal">
    <w:name w:val="ConsPlusNormal"/>
    <w:rsid w:val="000F2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36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83BF-945A-4FAB-ABF7-A25306A4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ЗИНФИРА </cp:lastModifiedBy>
  <cp:revision>3</cp:revision>
  <cp:lastPrinted>2017-03-20T11:47:00Z</cp:lastPrinted>
  <dcterms:created xsi:type="dcterms:W3CDTF">2017-03-20T11:29:00Z</dcterms:created>
  <dcterms:modified xsi:type="dcterms:W3CDTF">2017-03-20T11:53:00Z</dcterms:modified>
</cp:coreProperties>
</file>