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8E9" w:rsidRDefault="00CB18E9" w:rsidP="00CB18E9">
      <w:pPr>
        <w:pStyle w:val="ConsPlusTitle"/>
        <w:widowControl/>
        <w:jc w:val="center"/>
        <w:rPr>
          <w:sz w:val="28"/>
          <w:szCs w:val="28"/>
        </w:rPr>
      </w:pPr>
    </w:p>
    <w:tbl>
      <w:tblPr>
        <w:tblW w:w="10230" w:type="dxa"/>
        <w:jc w:val="center"/>
        <w:tblInd w:w="-159" w:type="dxa"/>
        <w:tblLayout w:type="fixed"/>
        <w:tblCellMar>
          <w:left w:w="107" w:type="dxa"/>
          <w:right w:w="107" w:type="dxa"/>
        </w:tblCellMar>
        <w:tblLook w:val="04A0"/>
      </w:tblPr>
      <w:tblGrid>
        <w:gridCol w:w="4472"/>
        <w:gridCol w:w="1560"/>
        <w:gridCol w:w="4198"/>
      </w:tblGrid>
      <w:tr w:rsidR="00CB18E9" w:rsidRPr="00CA1F71" w:rsidTr="002D256D">
        <w:trPr>
          <w:trHeight w:val="1977"/>
          <w:jc w:val="center"/>
        </w:trPr>
        <w:tc>
          <w:tcPr>
            <w:tcW w:w="4474" w:type="dxa"/>
            <w:tcBorders>
              <w:top w:val="nil"/>
              <w:left w:val="nil"/>
              <w:bottom w:val="thinThickSmallGap" w:sz="24" w:space="0" w:color="auto"/>
              <w:right w:val="nil"/>
            </w:tcBorders>
            <w:hideMark/>
          </w:tcPr>
          <w:p w:rsidR="00CB18E9" w:rsidRPr="00CA1F71" w:rsidRDefault="00CB18E9" w:rsidP="002D256D">
            <w:pPr>
              <w:spacing w:line="276" w:lineRule="auto"/>
              <w:jc w:val="center"/>
              <w:rPr>
                <w:b/>
                <w:lang w:val="tt-RU"/>
              </w:rPr>
            </w:pPr>
            <w:r w:rsidRPr="00CA1F71">
              <w:rPr>
                <w:b/>
                <w:sz w:val="22"/>
                <w:szCs w:val="22"/>
                <w:lang w:val="tt-RU"/>
              </w:rPr>
              <w:t>БАШКОРТОСТАН РЕСПУБЛИКА</w:t>
            </w:r>
            <w:r w:rsidRPr="00CA1F71">
              <w:rPr>
                <w:rFonts w:ascii="Arial" w:hAnsi="Arial" w:cs="Arial"/>
                <w:b/>
                <w:sz w:val="22"/>
                <w:szCs w:val="22"/>
                <w:lang w:val="tt-RU"/>
              </w:rPr>
              <w:t>Һ</w:t>
            </w:r>
            <w:r w:rsidRPr="00CA1F71">
              <w:rPr>
                <w:b/>
                <w:sz w:val="22"/>
                <w:szCs w:val="22"/>
                <w:lang w:val="tt-RU"/>
              </w:rPr>
              <w:t>Ы</w:t>
            </w:r>
          </w:p>
          <w:p w:rsidR="00CB18E9" w:rsidRPr="00CA1F71" w:rsidRDefault="00CB18E9" w:rsidP="002D256D">
            <w:pPr>
              <w:spacing w:line="276" w:lineRule="auto"/>
              <w:jc w:val="center"/>
              <w:rPr>
                <w:b/>
                <w:lang w:val="tt-RU"/>
              </w:rPr>
            </w:pPr>
            <w:r w:rsidRPr="00CA1F71">
              <w:rPr>
                <w:b/>
                <w:sz w:val="22"/>
                <w:szCs w:val="22"/>
                <w:lang w:val="tt-RU"/>
              </w:rPr>
              <w:t>ИЛЕШ РАЙОНЫ</w:t>
            </w:r>
            <w:r w:rsidRPr="00CA1F71">
              <w:rPr>
                <w:b/>
                <w:sz w:val="22"/>
                <w:szCs w:val="22"/>
                <w:lang w:val="tt-RU"/>
              </w:rPr>
              <w:br/>
              <w:t xml:space="preserve">  МУНИЦИПАЛ</w:t>
            </w:r>
            <w:r w:rsidRPr="00CA1F71">
              <w:rPr>
                <w:b/>
                <w:sz w:val="22"/>
                <w:szCs w:val="22"/>
              </w:rPr>
              <w:t>Ь</w:t>
            </w:r>
            <w:r w:rsidRPr="00CA1F71">
              <w:rPr>
                <w:b/>
                <w:sz w:val="22"/>
                <w:szCs w:val="22"/>
                <w:lang w:val="tt-RU"/>
              </w:rPr>
              <w:t xml:space="preserve"> РАЙОН</w:t>
            </w:r>
            <w:r w:rsidRPr="00CA1F71">
              <w:rPr>
                <w:b/>
                <w:sz w:val="22"/>
                <w:szCs w:val="22"/>
              </w:rPr>
              <w:t>ЫНЫҢ</w:t>
            </w:r>
          </w:p>
          <w:p w:rsidR="00CB18E9" w:rsidRPr="00CA1F71" w:rsidRDefault="00CB18E9" w:rsidP="002D256D">
            <w:pPr>
              <w:spacing w:line="276" w:lineRule="auto"/>
              <w:jc w:val="center"/>
              <w:rPr>
                <w:b/>
                <w:lang w:val="tt-RU"/>
              </w:rPr>
            </w:pPr>
            <w:r w:rsidRPr="00CA1F71">
              <w:rPr>
                <w:b/>
                <w:sz w:val="22"/>
                <w:szCs w:val="22"/>
              </w:rPr>
              <w:t>КАРАБАШ</w:t>
            </w:r>
            <w:r w:rsidRPr="00CA1F71">
              <w:rPr>
                <w:rFonts w:ascii="ATimes" w:hAnsi="ATimes"/>
                <w:b/>
                <w:sz w:val="22"/>
                <w:szCs w:val="22"/>
              </w:rPr>
              <w:t></w:t>
            </w:r>
            <w:r w:rsidRPr="00CA1F71">
              <w:rPr>
                <w:b/>
                <w:sz w:val="22"/>
                <w:szCs w:val="22"/>
                <w:lang w:val="tt-RU"/>
              </w:rPr>
              <w:t xml:space="preserve">АУЫЛ </w:t>
            </w:r>
            <w:r w:rsidRPr="00CA1F71">
              <w:rPr>
                <w:b/>
                <w:sz w:val="22"/>
                <w:szCs w:val="22"/>
              </w:rPr>
              <w:t>СОВЕТЫ</w:t>
            </w:r>
          </w:p>
          <w:p w:rsidR="00CB18E9" w:rsidRPr="00CA1F71" w:rsidRDefault="00CB18E9" w:rsidP="002D256D">
            <w:pPr>
              <w:spacing w:line="276" w:lineRule="auto"/>
              <w:jc w:val="center"/>
              <w:rPr>
                <w:b/>
              </w:rPr>
            </w:pPr>
            <w:r w:rsidRPr="00CA1F71">
              <w:rPr>
                <w:b/>
                <w:sz w:val="22"/>
                <w:szCs w:val="22"/>
              </w:rPr>
              <w:t>АУЫЛ БИЛӘМӘҺЕ</w:t>
            </w:r>
          </w:p>
          <w:p w:rsidR="00CB18E9" w:rsidRPr="00CA1F71" w:rsidRDefault="00CB18E9" w:rsidP="002D256D">
            <w:pPr>
              <w:spacing w:line="276" w:lineRule="auto"/>
              <w:jc w:val="center"/>
            </w:pPr>
            <w:r w:rsidRPr="00CA1F71">
              <w:rPr>
                <w:b/>
                <w:sz w:val="22"/>
                <w:szCs w:val="22"/>
              </w:rPr>
              <w:t>ХАКИМИӘТЕ</w:t>
            </w:r>
          </w:p>
        </w:tc>
        <w:tc>
          <w:tcPr>
            <w:tcW w:w="1561" w:type="dxa"/>
            <w:tcBorders>
              <w:top w:val="nil"/>
              <w:left w:val="nil"/>
              <w:bottom w:val="thinThickSmallGap" w:sz="24" w:space="0" w:color="auto"/>
              <w:right w:val="nil"/>
            </w:tcBorders>
            <w:hideMark/>
          </w:tcPr>
          <w:p w:rsidR="00CB18E9" w:rsidRPr="00CA1F71" w:rsidRDefault="00CB18E9" w:rsidP="002D256D">
            <w:pPr>
              <w:spacing w:line="276" w:lineRule="auto"/>
              <w:jc w:val="both"/>
            </w:pPr>
            <w:r w:rsidRPr="00CA1F71">
              <w:rPr>
                <w:noProof/>
                <w:sz w:val="22"/>
                <w:szCs w:val="22"/>
              </w:rPr>
              <w:drawing>
                <wp:inline distT="0" distB="0" distL="0" distR="0">
                  <wp:extent cx="866775" cy="1066800"/>
                  <wp:effectExtent l="19050" t="0" r="9525" b="0"/>
                  <wp:docPr id="5" name="Рисунок 3"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лишевский"/>
                          <pic:cNvPicPr>
                            <a:picLocks noChangeAspect="1" noChangeArrowheads="1"/>
                          </pic:cNvPicPr>
                        </pic:nvPicPr>
                        <pic:blipFill>
                          <a:blip r:embed="rId4"/>
                          <a:srcRect/>
                          <a:stretch>
                            <a:fillRect/>
                          </a:stretch>
                        </pic:blipFill>
                        <pic:spPr bwMode="auto">
                          <a:xfrm>
                            <a:off x="0" y="0"/>
                            <a:ext cx="866775" cy="1066800"/>
                          </a:xfrm>
                          <a:prstGeom prst="rect">
                            <a:avLst/>
                          </a:prstGeom>
                          <a:noFill/>
                          <a:ln w="9525">
                            <a:noFill/>
                            <a:miter lim="800000"/>
                            <a:headEnd/>
                            <a:tailEnd/>
                          </a:ln>
                        </pic:spPr>
                      </pic:pic>
                    </a:graphicData>
                  </a:graphic>
                </wp:inline>
              </w:drawing>
            </w:r>
            <w:r w:rsidRPr="00CA1F71">
              <w:rPr>
                <w:noProof/>
                <w:sz w:val="22"/>
                <w:szCs w:val="22"/>
              </w:rPr>
              <w:drawing>
                <wp:anchor distT="0" distB="0" distL="114300" distR="114300" simplePos="0" relativeHeight="251662336" behindDoc="0" locked="0" layoutInCell="1" allowOverlap="1">
                  <wp:simplePos x="0" y="0"/>
                  <wp:positionH relativeFrom="column">
                    <wp:posOffset>8255</wp:posOffset>
                  </wp:positionH>
                  <wp:positionV relativeFrom="paragraph">
                    <wp:posOffset>-9229090</wp:posOffset>
                  </wp:positionV>
                  <wp:extent cx="747395" cy="914400"/>
                  <wp:effectExtent l="19050" t="0" r="0" b="0"/>
                  <wp:wrapNone/>
                  <wp:docPr id="6"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лишевский"/>
                          <pic:cNvPicPr>
                            <a:picLocks noChangeAspect="1" noChangeArrowheads="1"/>
                          </pic:cNvPicPr>
                        </pic:nvPicPr>
                        <pic:blipFill>
                          <a:blip r:embed="rId5" cstate="print"/>
                          <a:srcRect/>
                          <a:stretch>
                            <a:fillRect/>
                          </a:stretch>
                        </pic:blipFill>
                        <pic:spPr bwMode="auto">
                          <a:xfrm>
                            <a:off x="0" y="0"/>
                            <a:ext cx="747395" cy="914400"/>
                          </a:xfrm>
                          <a:prstGeom prst="rect">
                            <a:avLst/>
                          </a:prstGeom>
                          <a:noFill/>
                        </pic:spPr>
                      </pic:pic>
                    </a:graphicData>
                  </a:graphic>
                </wp:anchor>
              </w:drawing>
            </w:r>
          </w:p>
        </w:tc>
        <w:tc>
          <w:tcPr>
            <w:tcW w:w="4200" w:type="dxa"/>
            <w:tcBorders>
              <w:top w:val="nil"/>
              <w:left w:val="nil"/>
              <w:bottom w:val="thinThickSmallGap" w:sz="24" w:space="0" w:color="auto"/>
              <w:right w:val="nil"/>
            </w:tcBorders>
            <w:hideMark/>
          </w:tcPr>
          <w:p w:rsidR="00CB18E9" w:rsidRPr="00CA1F71" w:rsidRDefault="00CB18E9" w:rsidP="002D256D">
            <w:pPr>
              <w:spacing w:line="276" w:lineRule="auto"/>
              <w:jc w:val="center"/>
              <w:rPr>
                <w:b/>
              </w:rPr>
            </w:pPr>
            <w:r w:rsidRPr="00CA1F71">
              <w:rPr>
                <w:b/>
                <w:sz w:val="22"/>
                <w:szCs w:val="22"/>
              </w:rPr>
              <w:t>АДМИНИСТРАЦИЯ</w:t>
            </w:r>
          </w:p>
          <w:p w:rsidR="00CB18E9" w:rsidRPr="00CA1F71" w:rsidRDefault="00CB18E9" w:rsidP="002D256D">
            <w:pPr>
              <w:spacing w:line="276" w:lineRule="auto"/>
              <w:jc w:val="center"/>
              <w:rPr>
                <w:b/>
              </w:rPr>
            </w:pPr>
            <w:r w:rsidRPr="00CA1F71">
              <w:rPr>
                <w:b/>
                <w:sz w:val="22"/>
                <w:szCs w:val="22"/>
              </w:rPr>
              <w:t>СЕЛЬСКОГО ПОСЕЛЕНИЯ</w:t>
            </w:r>
          </w:p>
          <w:p w:rsidR="00CB18E9" w:rsidRDefault="00CB18E9" w:rsidP="002D256D">
            <w:pPr>
              <w:spacing w:line="276" w:lineRule="auto"/>
              <w:jc w:val="center"/>
              <w:rPr>
                <w:b/>
              </w:rPr>
            </w:pPr>
            <w:r w:rsidRPr="00CA1F71">
              <w:rPr>
                <w:b/>
                <w:sz w:val="22"/>
                <w:szCs w:val="22"/>
              </w:rPr>
              <w:t xml:space="preserve">КАРАБАШЕВСКИЙ СЕЛЬСОВЕТ </w:t>
            </w:r>
          </w:p>
          <w:p w:rsidR="00CB18E9" w:rsidRPr="00CA1F71" w:rsidRDefault="00CB18E9" w:rsidP="002D256D">
            <w:pPr>
              <w:spacing w:line="276" w:lineRule="auto"/>
              <w:jc w:val="center"/>
              <w:rPr>
                <w:b/>
              </w:rPr>
            </w:pPr>
            <w:r w:rsidRPr="00CA1F71">
              <w:rPr>
                <w:b/>
                <w:sz w:val="22"/>
                <w:szCs w:val="22"/>
              </w:rPr>
              <w:t>МУНИЦИПАЛЬНОГО</w:t>
            </w:r>
            <w:r>
              <w:rPr>
                <w:b/>
                <w:sz w:val="22"/>
                <w:szCs w:val="22"/>
              </w:rPr>
              <w:t xml:space="preserve"> </w:t>
            </w:r>
            <w:r w:rsidRPr="00CA1F71">
              <w:rPr>
                <w:b/>
                <w:sz w:val="22"/>
                <w:szCs w:val="22"/>
              </w:rPr>
              <w:sym w:font="Times New Roman" w:char="F020"/>
            </w:r>
            <w:r>
              <w:rPr>
                <w:b/>
                <w:sz w:val="22"/>
                <w:szCs w:val="22"/>
              </w:rPr>
              <w:t>РАЙОНА</w:t>
            </w:r>
            <w:r w:rsidRPr="00CA1F71">
              <w:rPr>
                <w:b/>
                <w:sz w:val="22"/>
                <w:szCs w:val="22"/>
              </w:rPr>
              <w:t xml:space="preserve">  </w:t>
            </w:r>
          </w:p>
          <w:p w:rsidR="00CB18E9" w:rsidRPr="00CA1F71" w:rsidRDefault="00CB18E9" w:rsidP="002D256D">
            <w:pPr>
              <w:spacing w:line="276" w:lineRule="auto"/>
              <w:jc w:val="center"/>
              <w:rPr>
                <w:b/>
              </w:rPr>
            </w:pPr>
            <w:r w:rsidRPr="00CA1F71">
              <w:rPr>
                <w:b/>
                <w:sz w:val="22"/>
                <w:szCs w:val="22"/>
              </w:rPr>
              <w:t>ИЛИШЕВСКИЙ РАЙОН</w:t>
            </w:r>
          </w:p>
          <w:p w:rsidR="00CB18E9" w:rsidRPr="00CA1F71" w:rsidRDefault="00CB18E9" w:rsidP="002D256D">
            <w:pPr>
              <w:spacing w:line="276" w:lineRule="auto"/>
              <w:jc w:val="center"/>
              <w:rPr>
                <w:b/>
              </w:rPr>
            </w:pPr>
            <w:r w:rsidRPr="00CA1F71">
              <w:rPr>
                <w:b/>
                <w:sz w:val="22"/>
                <w:szCs w:val="22"/>
              </w:rPr>
              <w:t>РЕСПУБЛИКИ</w:t>
            </w:r>
            <w:r>
              <w:rPr>
                <w:b/>
                <w:sz w:val="22"/>
                <w:szCs w:val="22"/>
              </w:rPr>
              <w:t xml:space="preserve"> </w:t>
            </w:r>
            <w:r w:rsidRPr="00CA1F71">
              <w:rPr>
                <w:b/>
                <w:sz w:val="22"/>
                <w:szCs w:val="22"/>
              </w:rPr>
              <w:t>БАШКОРТОСТАН</w:t>
            </w:r>
          </w:p>
        </w:tc>
      </w:tr>
    </w:tbl>
    <w:p w:rsidR="00CB18E9" w:rsidRPr="00CA1F71" w:rsidRDefault="00CB18E9" w:rsidP="00CB18E9">
      <w:pPr>
        <w:tabs>
          <w:tab w:val="left" w:pos="3840"/>
        </w:tabs>
        <w:rPr>
          <w:b/>
          <w:sz w:val="22"/>
          <w:szCs w:val="22"/>
        </w:rPr>
      </w:pPr>
    </w:p>
    <w:p w:rsidR="00CB18E9" w:rsidRPr="00CA1F71" w:rsidRDefault="00CB18E9" w:rsidP="00CB18E9">
      <w:pPr>
        <w:spacing w:line="360" w:lineRule="auto"/>
        <w:jc w:val="both"/>
        <w:rPr>
          <w:b/>
          <w:sz w:val="22"/>
          <w:szCs w:val="22"/>
        </w:rPr>
      </w:pPr>
      <w:r w:rsidRPr="00CA1F71">
        <w:rPr>
          <w:b/>
          <w:sz w:val="22"/>
          <w:szCs w:val="22"/>
        </w:rPr>
        <w:t xml:space="preserve">       КАРАР                                                                  </w:t>
      </w:r>
      <w:r>
        <w:rPr>
          <w:b/>
          <w:sz w:val="22"/>
          <w:szCs w:val="22"/>
        </w:rPr>
        <w:t xml:space="preserve">                    </w:t>
      </w:r>
      <w:r w:rsidRPr="00CA1F71">
        <w:rPr>
          <w:b/>
          <w:sz w:val="22"/>
          <w:szCs w:val="22"/>
        </w:rPr>
        <w:t xml:space="preserve">ПОСТАНОВЛЕНИЕ        </w:t>
      </w:r>
    </w:p>
    <w:p w:rsidR="00CB18E9" w:rsidRDefault="00CB18E9" w:rsidP="00CB18E9">
      <w:pPr>
        <w:spacing w:line="360" w:lineRule="auto"/>
      </w:pPr>
      <w:r>
        <w:rPr>
          <w:sz w:val="28"/>
          <w:szCs w:val="28"/>
        </w:rPr>
        <w:t>«</w:t>
      </w:r>
      <w:r>
        <w:t xml:space="preserve">20»  декабрь   2016 </w:t>
      </w:r>
      <w:proofErr w:type="spellStart"/>
      <w:r>
        <w:t>й</w:t>
      </w:r>
      <w:proofErr w:type="spellEnd"/>
      <w:r>
        <w:t>.                                 №  83                              «20» декабря  2016 г.</w:t>
      </w:r>
    </w:p>
    <w:p w:rsidR="00CB18E9" w:rsidRDefault="00E624AD" w:rsidP="00CB18E9">
      <w:pPr>
        <w:pStyle w:val="ConsPlusTitle"/>
        <w:widowControl/>
        <w:jc w:val="center"/>
        <w:rPr>
          <w:rFonts w:ascii="Times New Roman" w:hAnsi="Times New Roman" w:cs="Times New Roman"/>
          <w:sz w:val="28"/>
          <w:szCs w:val="28"/>
        </w:rPr>
      </w:pPr>
      <w:r w:rsidRPr="00E624AD">
        <w:rPr>
          <w:sz w:val="28"/>
          <w:szCs w:val="28"/>
        </w:rPr>
        <w:t xml:space="preserve">  </w:t>
      </w:r>
      <w:r w:rsidR="00CB18E9">
        <w:rPr>
          <w:rFonts w:ascii="Times New Roman" w:hAnsi="Times New Roman" w:cs="Times New Roman"/>
          <w:sz w:val="28"/>
          <w:szCs w:val="28"/>
        </w:rPr>
        <w:t xml:space="preserve">Об утверждении порядка осуществления администрацией </w:t>
      </w:r>
    </w:p>
    <w:p w:rsidR="00CB18E9" w:rsidRDefault="00CB18E9" w:rsidP="00CB18E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Карабашевский  сельсовет муниципального </w:t>
      </w:r>
    </w:p>
    <w:p w:rsidR="00CB18E9" w:rsidRDefault="00CB18E9" w:rsidP="00CB18E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района Илишевский район Республики Башкортостан </w:t>
      </w:r>
    </w:p>
    <w:p w:rsidR="00CB18E9" w:rsidRDefault="00CB18E9" w:rsidP="00CB18E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бюджетных полномочий  главных администраторов доходов </w:t>
      </w:r>
    </w:p>
    <w:p w:rsidR="00CB18E9" w:rsidRDefault="00CB18E9" w:rsidP="00CB18E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бюджета сельского поселения Карабашевский  сельсовет муниципального </w:t>
      </w:r>
      <w:r w:rsidR="00824B21">
        <w:rPr>
          <w:rFonts w:ascii="Times New Roman" w:hAnsi="Times New Roman" w:cs="Times New Roman"/>
          <w:sz w:val="28"/>
          <w:szCs w:val="28"/>
        </w:rPr>
        <w:t xml:space="preserve"> </w:t>
      </w:r>
      <w:r w:rsidR="0011308A">
        <w:rPr>
          <w:rFonts w:ascii="Times New Roman" w:hAnsi="Times New Roman" w:cs="Times New Roman"/>
          <w:sz w:val="28"/>
          <w:szCs w:val="28"/>
        </w:rPr>
        <w:t xml:space="preserve">  </w:t>
      </w:r>
      <w:r>
        <w:rPr>
          <w:rFonts w:ascii="Times New Roman" w:hAnsi="Times New Roman" w:cs="Times New Roman"/>
          <w:sz w:val="28"/>
          <w:szCs w:val="28"/>
        </w:rPr>
        <w:t xml:space="preserve">района Илишевский район Республики Башкортостан </w:t>
      </w:r>
    </w:p>
    <w:p w:rsidR="00CB18E9" w:rsidRDefault="00CB18E9" w:rsidP="00CB18E9">
      <w:pPr>
        <w:pStyle w:val="ConsPlusTitle"/>
        <w:widowControl/>
        <w:jc w:val="center"/>
        <w:rPr>
          <w:rFonts w:ascii="Times New Roman" w:hAnsi="Times New Roman" w:cs="Times New Roman"/>
          <w:sz w:val="16"/>
          <w:szCs w:val="16"/>
        </w:rPr>
      </w:pPr>
    </w:p>
    <w:p w:rsidR="00CB18E9" w:rsidRDefault="00CB18E9" w:rsidP="00CB18E9">
      <w:pPr>
        <w:pStyle w:val="ConsPlusNormal"/>
        <w:widowControl/>
        <w:tabs>
          <w:tab w:val="left" w:pos="720"/>
        </w:tabs>
        <w:ind w:firstLine="540"/>
        <w:jc w:val="both"/>
        <w:rPr>
          <w:rFonts w:ascii="Times New Roman" w:hAnsi="Times New Roman" w:cs="Times New Roman"/>
          <w:b/>
          <w:sz w:val="24"/>
          <w:szCs w:val="24"/>
        </w:rPr>
      </w:pPr>
      <w:r>
        <w:rPr>
          <w:rFonts w:ascii="Times New Roman" w:hAnsi="Times New Roman" w:cs="Times New Roman"/>
          <w:sz w:val="28"/>
          <w:szCs w:val="28"/>
        </w:rPr>
        <w:tab/>
      </w:r>
      <w:r>
        <w:rPr>
          <w:rFonts w:ascii="Times New Roman" w:hAnsi="Times New Roman" w:cs="Times New Roman"/>
          <w:sz w:val="24"/>
          <w:szCs w:val="24"/>
        </w:rPr>
        <w:t xml:space="preserve">В соответствии с положениями Бюджетного кодекса Российской Федерации и местными нормативными правовыми документами по вопросам регулирования  бюджетных правоотношений: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 xml:space="preserve"> о с т а </w:t>
      </w:r>
      <w:proofErr w:type="spellStart"/>
      <w:r>
        <w:rPr>
          <w:rFonts w:ascii="Times New Roman" w:hAnsi="Times New Roman" w:cs="Times New Roman"/>
          <w:b/>
          <w:sz w:val="24"/>
          <w:szCs w:val="24"/>
        </w:rPr>
        <w:t>н</w:t>
      </w:r>
      <w:proofErr w:type="spellEnd"/>
      <w:r>
        <w:rPr>
          <w:rFonts w:ascii="Times New Roman" w:hAnsi="Times New Roman" w:cs="Times New Roman"/>
          <w:b/>
          <w:sz w:val="24"/>
          <w:szCs w:val="24"/>
        </w:rPr>
        <w:t xml:space="preserve"> о в л я ю:</w:t>
      </w:r>
    </w:p>
    <w:p w:rsidR="00CB18E9" w:rsidRDefault="00CB18E9" w:rsidP="00CB18E9">
      <w:pPr>
        <w:pStyle w:val="ConsPlusNormal"/>
        <w:widowControl/>
        <w:tabs>
          <w:tab w:val="left" w:pos="720"/>
          <w:tab w:val="left" w:pos="939"/>
        </w:tabs>
        <w:ind w:firstLine="540"/>
        <w:rPr>
          <w:rFonts w:ascii="Times New Roman" w:hAnsi="Times New Roman" w:cs="Times New Roman"/>
          <w:b/>
          <w:sz w:val="16"/>
          <w:szCs w:val="16"/>
        </w:rPr>
      </w:pPr>
      <w:r>
        <w:rPr>
          <w:rFonts w:ascii="Times New Roman" w:hAnsi="Times New Roman" w:cs="Times New Roman"/>
          <w:b/>
          <w:sz w:val="24"/>
          <w:szCs w:val="24"/>
        </w:rPr>
        <w:tab/>
      </w:r>
      <w:r>
        <w:rPr>
          <w:rFonts w:ascii="Times New Roman" w:hAnsi="Times New Roman" w:cs="Times New Roman"/>
          <w:b/>
          <w:sz w:val="16"/>
          <w:szCs w:val="16"/>
        </w:rPr>
        <w:tab/>
      </w:r>
    </w:p>
    <w:p w:rsidR="00CB18E9" w:rsidRDefault="00CB18E9" w:rsidP="00CB18E9">
      <w:pPr>
        <w:pStyle w:val="ConsPlusTitle"/>
        <w:widowControl/>
        <w:ind w:firstLine="900"/>
        <w:jc w:val="both"/>
        <w:rPr>
          <w:rFonts w:ascii="Times New Roman" w:hAnsi="Times New Roman" w:cs="Times New Roman"/>
          <w:b w:val="0"/>
          <w:sz w:val="24"/>
          <w:szCs w:val="24"/>
        </w:rPr>
      </w:pPr>
      <w:r>
        <w:rPr>
          <w:rFonts w:ascii="Times New Roman" w:hAnsi="Times New Roman" w:cs="Times New Roman"/>
          <w:b w:val="0"/>
          <w:sz w:val="24"/>
          <w:szCs w:val="24"/>
        </w:rPr>
        <w:t xml:space="preserve">1. Утвердить перечень </w:t>
      </w:r>
      <w:proofErr w:type="gramStart"/>
      <w:r>
        <w:rPr>
          <w:rFonts w:ascii="Times New Roman" w:hAnsi="Times New Roman" w:cs="Times New Roman"/>
          <w:b w:val="0"/>
          <w:sz w:val="24"/>
          <w:szCs w:val="24"/>
        </w:rPr>
        <w:t>кодов подвидов доходов бюджета   сельского поселения</w:t>
      </w:r>
      <w:proofErr w:type="gramEnd"/>
      <w:r>
        <w:rPr>
          <w:rFonts w:ascii="Times New Roman" w:hAnsi="Times New Roman" w:cs="Times New Roman"/>
          <w:b w:val="0"/>
          <w:sz w:val="24"/>
          <w:szCs w:val="24"/>
        </w:rPr>
        <w:t xml:space="preserve"> Карабашевский  сельсовет муниципального района Илишевский район Республики Башкортостан, главными администраторами которых являются органы местного самоуправления сельского поселения </w:t>
      </w:r>
      <w:proofErr w:type="spellStart"/>
      <w:r>
        <w:rPr>
          <w:rFonts w:ascii="Times New Roman" w:hAnsi="Times New Roman" w:cs="Times New Roman"/>
          <w:b w:val="0"/>
          <w:sz w:val="24"/>
          <w:szCs w:val="24"/>
        </w:rPr>
        <w:t>_Карабашевский</w:t>
      </w:r>
      <w:proofErr w:type="spellEnd"/>
      <w:r>
        <w:rPr>
          <w:rFonts w:ascii="Times New Roman" w:hAnsi="Times New Roman" w:cs="Times New Roman"/>
          <w:b w:val="0"/>
          <w:sz w:val="24"/>
          <w:szCs w:val="24"/>
        </w:rPr>
        <w:t xml:space="preserve">  сельсовет муниципального района Илишевский район Республики Башкортостан, согласно приложению № 1 к настоящему постановлению.</w:t>
      </w:r>
    </w:p>
    <w:p w:rsidR="00CB18E9" w:rsidRDefault="00CB18E9" w:rsidP="00CB18E9">
      <w:pPr>
        <w:pStyle w:val="ConsPlusTitle"/>
        <w:widowControl/>
        <w:ind w:firstLine="900"/>
        <w:jc w:val="both"/>
        <w:rPr>
          <w:rFonts w:ascii="Times New Roman" w:hAnsi="Times New Roman" w:cs="Times New Roman"/>
          <w:b w:val="0"/>
          <w:sz w:val="24"/>
          <w:szCs w:val="24"/>
        </w:rPr>
      </w:pPr>
      <w:r>
        <w:rPr>
          <w:rFonts w:ascii="Times New Roman" w:hAnsi="Times New Roman" w:cs="Times New Roman"/>
          <w:b w:val="0"/>
          <w:sz w:val="24"/>
          <w:szCs w:val="24"/>
        </w:rPr>
        <w:t>2. Наделить полномочиями главных администраторов доходов бюджета   сельского поселения Карабашевский  сельсовет муниципального района Илишевский район Республики Башкортостан и закрепить за ним доходы бюджета сельского поселения Карабашевский  сельсовет муниципального района Илишевский район Республики Башкортостан  согласно приложению № 2 к настоящему постановлению.</w:t>
      </w:r>
    </w:p>
    <w:p w:rsidR="00CB18E9" w:rsidRDefault="00CB18E9" w:rsidP="00CB18E9">
      <w:pPr>
        <w:pStyle w:val="ConsPlusTitle"/>
        <w:widowControl/>
        <w:ind w:firstLine="900"/>
        <w:jc w:val="both"/>
        <w:rPr>
          <w:rFonts w:ascii="Times New Roman" w:hAnsi="Times New Roman" w:cs="Times New Roman"/>
          <w:b w:val="0"/>
          <w:sz w:val="24"/>
          <w:szCs w:val="24"/>
        </w:rPr>
      </w:pPr>
      <w:r>
        <w:rPr>
          <w:rFonts w:ascii="Times New Roman" w:hAnsi="Times New Roman" w:cs="Times New Roman"/>
          <w:b w:val="0"/>
          <w:sz w:val="24"/>
          <w:szCs w:val="24"/>
        </w:rPr>
        <w:t>3. Утвердить порядок осуществления Администрацией сельского поселения Карабашевский  сельсовет муниципального района Илишевский район Республики Башкортостан бюджетных полномочий главных администраторов доходов бюджета сельского поселения Карабашевский  сельсовет муниципального района Илишевский район Республики Башкортостан согласно приложению № 3 к настоящему постановлению.</w:t>
      </w:r>
    </w:p>
    <w:p w:rsidR="00CB18E9" w:rsidRDefault="00CB18E9" w:rsidP="00CB18E9">
      <w:pPr>
        <w:pStyle w:val="ConsPlusTitle"/>
        <w:widowControl/>
        <w:ind w:firstLine="900"/>
        <w:jc w:val="both"/>
        <w:rPr>
          <w:rFonts w:ascii="Times New Roman" w:hAnsi="Times New Roman" w:cs="Times New Roman"/>
          <w:b w:val="0"/>
          <w:sz w:val="24"/>
          <w:szCs w:val="24"/>
        </w:rPr>
      </w:pPr>
      <w:r>
        <w:rPr>
          <w:rFonts w:ascii="Times New Roman" w:hAnsi="Times New Roman" w:cs="Times New Roman"/>
          <w:b w:val="0"/>
          <w:sz w:val="24"/>
          <w:szCs w:val="24"/>
        </w:rPr>
        <w:t>4. Настоящее постановление вступает в силу с 1 января 2017 года.</w:t>
      </w:r>
    </w:p>
    <w:p w:rsidR="00CB18E9" w:rsidRDefault="00CB18E9" w:rsidP="00CB18E9">
      <w:pPr>
        <w:pStyle w:val="ConsPlusNormal"/>
        <w:tabs>
          <w:tab w:val="left" w:pos="720"/>
        </w:tabs>
        <w:ind w:firstLine="90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Признать утратившими силу с 1 января 2017 года  постановления Администрации сельского поселения Карабашевский  сельсовет муниципального района Илишевский район Республики Башкортостан от </w:t>
      </w:r>
      <w:r w:rsidR="00B71705">
        <w:rPr>
          <w:rFonts w:ascii="Times New Roman" w:hAnsi="Times New Roman" w:cs="Times New Roman"/>
          <w:sz w:val="24"/>
          <w:szCs w:val="24"/>
        </w:rPr>
        <w:t xml:space="preserve">12 </w:t>
      </w:r>
      <w:r>
        <w:rPr>
          <w:rFonts w:ascii="Times New Roman" w:hAnsi="Times New Roman" w:cs="Times New Roman"/>
          <w:sz w:val="24"/>
          <w:szCs w:val="24"/>
        </w:rPr>
        <w:t xml:space="preserve">декабря 2014г. № </w:t>
      </w:r>
      <w:r w:rsidR="00B71705">
        <w:rPr>
          <w:rFonts w:ascii="Times New Roman" w:hAnsi="Times New Roman" w:cs="Times New Roman"/>
          <w:sz w:val="24"/>
          <w:szCs w:val="24"/>
        </w:rPr>
        <w:t>32</w:t>
      </w:r>
      <w:r>
        <w:rPr>
          <w:rFonts w:ascii="Times New Roman" w:hAnsi="Times New Roman" w:cs="Times New Roman"/>
          <w:sz w:val="24"/>
          <w:szCs w:val="24"/>
        </w:rPr>
        <w:t xml:space="preserve">,  от </w:t>
      </w:r>
      <w:r w:rsidR="007548CB">
        <w:rPr>
          <w:rFonts w:ascii="Times New Roman" w:hAnsi="Times New Roman" w:cs="Times New Roman"/>
          <w:sz w:val="24"/>
          <w:szCs w:val="24"/>
        </w:rPr>
        <w:t>06</w:t>
      </w:r>
      <w:r>
        <w:rPr>
          <w:rFonts w:ascii="Times New Roman" w:hAnsi="Times New Roman" w:cs="Times New Roman"/>
          <w:sz w:val="24"/>
          <w:szCs w:val="24"/>
        </w:rPr>
        <w:t xml:space="preserve">  апреля 2015г. №</w:t>
      </w:r>
      <w:r w:rsidR="007548CB">
        <w:rPr>
          <w:rFonts w:ascii="Times New Roman" w:hAnsi="Times New Roman" w:cs="Times New Roman"/>
          <w:sz w:val="24"/>
          <w:szCs w:val="24"/>
        </w:rPr>
        <w:t>16</w:t>
      </w:r>
      <w:r>
        <w:rPr>
          <w:rFonts w:ascii="Times New Roman" w:hAnsi="Times New Roman" w:cs="Times New Roman"/>
          <w:sz w:val="24"/>
          <w:szCs w:val="24"/>
        </w:rPr>
        <w:t xml:space="preserve">,  </w:t>
      </w:r>
      <w:r w:rsidRPr="00D01DA7">
        <w:rPr>
          <w:rFonts w:ascii="Times New Roman" w:hAnsi="Times New Roman" w:cs="Times New Roman"/>
          <w:sz w:val="24"/>
          <w:szCs w:val="24"/>
        </w:rPr>
        <w:t xml:space="preserve">от </w:t>
      </w:r>
      <w:r w:rsidR="00AB630F" w:rsidRPr="00D01DA7">
        <w:rPr>
          <w:rFonts w:ascii="Times New Roman" w:hAnsi="Times New Roman" w:cs="Times New Roman"/>
          <w:sz w:val="24"/>
          <w:szCs w:val="24"/>
        </w:rPr>
        <w:t>12 мая 2015г. № 2</w:t>
      </w:r>
      <w:r w:rsidR="00D01DA7" w:rsidRPr="00D01DA7">
        <w:rPr>
          <w:rFonts w:ascii="Times New Roman" w:hAnsi="Times New Roman" w:cs="Times New Roman"/>
          <w:sz w:val="24"/>
          <w:szCs w:val="24"/>
        </w:rPr>
        <w:t>4</w:t>
      </w:r>
      <w:r w:rsidR="007548CB" w:rsidRPr="00D01DA7">
        <w:rPr>
          <w:rFonts w:ascii="Times New Roman" w:hAnsi="Times New Roman" w:cs="Times New Roman"/>
          <w:sz w:val="24"/>
          <w:szCs w:val="24"/>
        </w:rPr>
        <w:t>,</w:t>
      </w:r>
      <w:r w:rsidR="007548C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B71705">
        <w:rPr>
          <w:rFonts w:ascii="Times New Roman" w:hAnsi="Times New Roman" w:cs="Times New Roman"/>
          <w:sz w:val="24"/>
          <w:szCs w:val="24"/>
        </w:rPr>
        <w:t>21</w:t>
      </w:r>
      <w:r>
        <w:rPr>
          <w:rFonts w:ascii="Times New Roman" w:hAnsi="Times New Roman" w:cs="Times New Roman"/>
          <w:sz w:val="24"/>
          <w:szCs w:val="24"/>
        </w:rPr>
        <w:t xml:space="preserve"> декабря 2015г.№</w:t>
      </w:r>
      <w:r w:rsidR="00B71705">
        <w:rPr>
          <w:rFonts w:ascii="Times New Roman" w:hAnsi="Times New Roman" w:cs="Times New Roman"/>
          <w:sz w:val="24"/>
          <w:szCs w:val="24"/>
        </w:rPr>
        <w:t>57</w:t>
      </w:r>
      <w:r>
        <w:rPr>
          <w:rFonts w:ascii="Times New Roman" w:hAnsi="Times New Roman" w:cs="Times New Roman"/>
          <w:sz w:val="24"/>
          <w:szCs w:val="24"/>
        </w:rPr>
        <w:t xml:space="preserve">, от </w:t>
      </w:r>
      <w:r w:rsidR="00B71705">
        <w:rPr>
          <w:rFonts w:ascii="Times New Roman" w:hAnsi="Times New Roman" w:cs="Times New Roman"/>
          <w:sz w:val="24"/>
          <w:szCs w:val="24"/>
        </w:rPr>
        <w:t>30</w:t>
      </w:r>
      <w:r>
        <w:rPr>
          <w:rFonts w:ascii="Times New Roman" w:hAnsi="Times New Roman" w:cs="Times New Roman"/>
          <w:sz w:val="24"/>
          <w:szCs w:val="24"/>
        </w:rPr>
        <w:t xml:space="preserve"> марта 2016г. №</w:t>
      </w:r>
      <w:r w:rsidR="00B71705">
        <w:rPr>
          <w:rFonts w:ascii="Times New Roman" w:hAnsi="Times New Roman" w:cs="Times New Roman"/>
          <w:sz w:val="24"/>
          <w:szCs w:val="24"/>
        </w:rPr>
        <w:t>15</w:t>
      </w:r>
      <w:r>
        <w:rPr>
          <w:rFonts w:ascii="Times New Roman" w:hAnsi="Times New Roman" w:cs="Times New Roman"/>
          <w:sz w:val="24"/>
          <w:szCs w:val="24"/>
        </w:rPr>
        <w:t xml:space="preserve">, от </w:t>
      </w:r>
      <w:r w:rsidR="00B71705">
        <w:rPr>
          <w:rFonts w:ascii="Times New Roman" w:hAnsi="Times New Roman" w:cs="Times New Roman"/>
          <w:sz w:val="24"/>
          <w:szCs w:val="24"/>
        </w:rPr>
        <w:t>12</w:t>
      </w:r>
      <w:r>
        <w:rPr>
          <w:rFonts w:ascii="Times New Roman" w:hAnsi="Times New Roman" w:cs="Times New Roman"/>
          <w:sz w:val="24"/>
          <w:szCs w:val="24"/>
        </w:rPr>
        <w:t xml:space="preserve"> мая 2016г.№</w:t>
      </w:r>
      <w:r w:rsidR="00B71705">
        <w:rPr>
          <w:rFonts w:ascii="Times New Roman" w:hAnsi="Times New Roman" w:cs="Times New Roman"/>
          <w:sz w:val="24"/>
          <w:szCs w:val="24"/>
        </w:rPr>
        <w:t>29</w:t>
      </w:r>
      <w:r>
        <w:rPr>
          <w:rFonts w:ascii="Times New Roman" w:hAnsi="Times New Roman" w:cs="Times New Roman"/>
          <w:sz w:val="24"/>
          <w:szCs w:val="24"/>
        </w:rPr>
        <w:t xml:space="preserve">, от </w:t>
      </w:r>
      <w:r w:rsidR="00B71705">
        <w:rPr>
          <w:rFonts w:ascii="Times New Roman" w:hAnsi="Times New Roman" w:cs="Times New Roman"/>
          <w:sz w:val="24"/>
          <w:szCs w:val="24"/>
        </w:rPr>
        <w:t>10</w:t>
      </w:r>
      <w:r>
        <w:rPr>
          <w:rFonts w:ascii="Times New Roman" w:hAnsi="Times New Roman" w:cs="Times New Roman"/>
          <w:sz w:val="24"/>
          <w:szCs w:val="24"/>
        </w:rPr>
        <w:t xml:space="preserve"> июня 2016г.№.</w:t>
      </w:r>
      <w:r w:rsidR="00B71705">
        <w:rPr>
          <w:rFonts w:ascii="Times New Roman" w:hAnsi="Times New Roman" w:cs="Times New Roman"/>
          <w:sz w:val="24"/>
          <w:szCs w:val="24"/>
        </w:rPr>
        <w:t>38</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824B21" w:rsidRDefault="00824B21" w:rsidP="00CB18E9">
      <w:pPr>
        <w:pStyle w:val="ConsPlusNormal"/>
        <w:tabs>
          <w:tab w:val="left" w:pos="720"/>
        </w:tabs>
        <w:ind w:firstLine="900"/>
        <w:jc w:val="both"/>
        <w:rPr>
          <w:rFonts w:ascii="Times New Roman" w:hAnsi="Times New Roman" w:cs="Times New Roman"/>
          <w:sz w:val="24"/>
          <w:szCs w:val="24"/>
        </w:rPr>
      </w:pPr>
    </w:p>
    <w:p w:rsidR="00CA1F71" w:rsidRDefault="00CB18E9" w:rsidP="00824B21">
      <w:r>
        <w:t xml:space="preserve">      Глава сельского поселения:</w:t>
      </w:r>
      <w:r>
        <w:tab/>
      </w:r>
      <w:r>
        <w:tab/>
      </w:r>
      <w:r w:rsidR="00991653">
        <w:t xml:space="preserve">                         </w:t>
      </w:r>
      <w:r>
        <w:tab/>
      </w:r>
      <w:r>
        <w:tab/>
        <w:t>Р.И.Шангареев</w:t>
      </w:r>
    </w:p>
    <w:p w:rsidR="006740F1" w:rsidRDefault="006740F1" w:rsidP="00824B21"/>
    <w:p w:rsidR="006740F1" w:rsidRDefault="006740F1" w:rsidP="006740F1">
      <w:pPr>
        <w:tabs>
          <w:tab w:val="left" w:pos="9638"/>
        </w:tabs>
        <w:ind w:right="-82"/>
        <w:rPr>
          <w:sz w:val="28"/>
          <w:szCs w:val="28"/>
        </w:rPr>
      </w:pPr>
      <w:r>
        <w:rPr>
          <w:sz w:val="28"/>
          <w:szCs w:val="28"/>
        </w:rPr>
        <w:lastRenderedPageBreak/>
        <w:t xml:space="preserve">                                                                Приложение № 1  </w:t>
      </w:r>
    </w:p>
    <w:p w:rsidR="006740F1" w:rsidRDefault="006740F1" w:rsidP="006740F1">
      <w:pPr>
        <w:tabs>
          <w:tab w:val="left" w:pos="9638"/>
        </w:tabs>
        <w:ind w:left="4500" w:right="-82" w:hanging="4500"/>
        <w:rPr>
          <w:sz w:val="28"/>
          <w:szCs w:val="28"/>
        </w:rPr>
      </w:pPr>
      <w:r>
        <w:rPr>
          <w:sz w:val="28"/>
          <w:szCs w:val="28"/>
        </w:rPr>
        <w:t xml:space="preserve">                                                                к постановлению  Администрации                                                                       сельского поселения Карабашевский                сельсовет   муниципального района                                                     Илишевский район  </w:t>
      </w:r>
    </w:p>
    <w:p w:rsidR="006740F1" w:rsidRDefault="006740F1" w:rsidP="006740F1">
      <w:pPr>
        <w:tabs>
          <w:tab w:val="left" w:pos="9638"/>
        </w:tabs>
        <w:ind w:right="-82"/>
        <w:rPr>
          <w:sz w:val="28"/>
          <w:szCs w:val="28"/>
        </w:rPr>
      </w:pPr>
      <w:r>
        <w:rPr>
          <w:sz w:val="28"/>
          <w:szCs w:val="28"/>
        </w:rPr>
        <w:t xml:space="preserve">                                                                Республики Башкортостан </w:t>
      </w:r>
    </w:p>
    <w:p w:rsidR="006740F1" w:rsidRDefault="006740F1" w:rsidP="006740F1">
      <w:pPr>
        <w:tabs>
          <w:tab w:val="left" w:pos="9638"/>
        </w:tabs>
        <w:ind w:right="-82"/>
        <w:rPr>
          <w:sz w:val="28"/>
          <w:szCs w:val="28"/>
        </w:rPr>
      </w:pPr>
      <w:r>
        <w:rPr>
          <w:sz w:val="28"/>
          <w:szCs w:val="28"/>
        </w:rPr>
        <w:t xml:space="preserve">                                                                от 20 декабря 2016г. № 83</w:t>
      </w:r>
    </w:p>
    <w:p w:rsidR="006740F1" w:rsidRDefault="006740F1" w:rsidP="006740F1">
      <w:pPr>
        <w:tabs>
          <w:tab w:val="left" w:pos="9638"/>
        </w:tabs>
        <w:ind w:left="1416" w:right="-82"/>
        <w:rPr>
          <w:sz w:val="44"/>
          <w:szCs w:val="28"/>
        </w:rPr>
      </w:pPr>
    </w:p>
    <w:p w:rsidR="006740F1" w:rsidRDefault="006740F1" w:rsidP="006740F1">
      <w:pPr>
        <w:jc w:val="center"/>
        <w:rPr>
          <w:sz w:val="28"/>
          <w:szCs w:val="28"/>
        </w:rPr>
      </w:pPr>
      <w:r>
        <w:rPr>
          <w:sz w:val="28"/>
          <w:szCs w:val="28"/>
        </w:rPr>
        <w:t>Перечень кодов подвидов доходов по видам доходов, главными администраторами которых являются органы местного</w:t>
      </w:r>
    </w:p>
    <w:p w:rsidR="006740F1" w:rsidRDefault="006740F1" w:rsidP="006740F1">
      <w:pPr>
        <w:jc w:val="center"/>
      </w:pPr>
      <w:r>
        <w:rPr>
          <w:sz w:val="28"/>
          <w:szCs w:val="28"/>
        </w:rPr>
        <w:t xml:space="preserve"> самоуправления сельского поселения Карабашевский сельсовет муниципального района Илишевский район Республики Башкортостан</w:t>
      </w:r>
    </w:p>
    <w:p w:rsidR="006740F1" w:rsidRDefault="006740F1" w:rsidP="006740F1"/>
    <w:p w:rsidR="006740F1" w:rsidRDefault="006740F1" w:rsidP="006740F1">
      <w:pPr>
        <w:ind w:firstLine="709"/>
        <w:jc w:val="both"/>
        <w:rPr>
          <w:sz w:val="28"/>
          <w:szCs w:val="28"/>
        </w:rPr>
      </w:pPr>
      <w:r>
        <w:rPr>
          <w:sz w:val="28"/>
          <w:szCs w:val="28"/>
        </w:rPr>
        <w:t xml:space="preserve">В целях упорядочения платежей, поступающих от предоставления субсидий, субвенций и иных межбюджетных трансфертов, имеющих целевое назначение, в рамках первого - седьмого знаков </w:t>
      </w:r>
      <w:proofErr w:type="gramStart"/>
      <w:r>
        <w:rPr>
          <w:sz w:val="28"/>
          <w:szCs w:val="28"/>
        </w:rPr>
        <w:t>подвида доходов классификации доходов бюджетов</w:t>
      </w:r>
      <w:proofErr w:type="gramEnd"/>
      <w:r>
        <w:rPr>
          <w:sz w:val="28"/>
          <w:szCs w:val="28"/>
        </w:rPr>
        <w:t xml:space="preserve"> по видам доходов:</w:t>
      </w:r>
    </w:p>
    <w:p w:rsidR="006740F1" w:rsidRDefault="006740F1" w:rsidP="006740F1">
      <w:pPr>
        <w:ind w:firstLine="709"/>
        <w:jc w:val="both"/>
        <w:rPr>
          <w:sz w:val="28"/>
          <w:szCs w:val="28"/>
        </w:rPr>
      </w:pPr>
    </w:p>
    <w:p w:rsidR="006740F1" w:rsidRDefault="006740F1" w:rsidP="006740F1">
      <w:pPr>
        <w:jc w:val="both"/>
        <w:rPr>
          <w:sz w:val="28"/>
          <w:szCs w:val="28"/>
        </w:rPr>
      </w:pPr>
      <w:r>
        <w:rPr>
          <w:sz w:val="28"/>
          <w:szCs w:val="28"/>
        </w:rPr>
        <w:t xml:space="preserve">       791 1 08 04020 01 0000 110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установить следующую структуру кода подвида доходов: </w:t>
      </w:r>
    </w:p>
    <w:p w:rsidR="006740F1" w:rsidRDefault="006740F1" w:rsidP="006740F1">
      <w:pPr>
        <w:jc w:val="both"/>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740"/>
      </w:tblGrid>
      <w:tr w:rsidR="006740F1" w:rsidTr="006740F1">
        <w:trPr>
          <w:trHeight w:val="698"/>
        </w:trPr>
        <w:tc>
          <w:tcPr>
            <w:tcW w:w="1620" w:type="dxa"/>
            <w:tcBorders>
              <w:top w:val="single" w:sz="4" w:space="0" w:color="auto"/>
              <w:left w:val="single" w:sz="4" w:space="0" w:color="auto"/>
              <w:bottom w:val="single" w:sz="4" w:space="0" w:color="auto"/>
              <w:right w:val="single" w:sz="4" w:space="0" w:color="auto"/>
            </w:tcBorders>
            <w:vAlign w:val="center"/>
            <w:hideMark/>
          </w:tcPr>
          <w:p w:rsidR="006740F1" w:rsidRDefault="006740F1">
            <w:pPr>
              <w:jc w:val="center"/>
              <w:rPr>
                <w:sz w:val="28"/>
                <w:szCs w:val="28"/>
              </w:rPr>
            </w:pPr>
            <w:r>
              <w:rPr>
                <w:sz w:val="28"/>
                <w:szCs w:val="28"/>
              </w:rPr>
              <w:t>Код подвида</w:t>
            </w:r>
          </w:p>
        </w:tc>
        <w:tc>
          <w:tcPr>
            <w:tcW w:w="7740" w:type="dxa"/>
            <w:tcBorders>
              <w:top w:val="single" w:sz="4" w:space="0" w:color="auto"/>
              <w:left w:val="single" w:sz="4" w:space="0" w:color="auto"/>
              <w:bottom w:val="single" w:sz="4" w:space="0" w:color="auto"/>
              <w:right w:val="single" w:sz="4" w:space="0" w:color="auto"/>
            </w:tcBorders>
            <w:vAlign w:val="center"/>
            <w:hideMark/>
          </w:tcPr>
          <w:p w:rsidR="006740F1" w:rsidRDefault="006740F1">
            <w:pPr>
              <w:jc w:val="center"/>
              <w:rPr>
                <w:sz w:val="28"/>
                <w:szCs w:val="28"/>
              </w:rPr>
            </w:pPr>
            <w:r>
              <w:rPr>
                <w:sz w:val="28"/>
                <w:szCs w:val="28"/>
              </w:rPr>
              <w:t>Подвид  дохода</w:t>
            </w:r>
          </w:p>
        </w:tc>
      </w:tr>
      <w:tr w:rsidR="006740F1" w:rsidTr="006740F1">
        <w:trPr>
          <w:trHeight w:val="706"/>
        </w:trPr>
        <w:tc>
          <w:tcPr>
            <w:tcW w:w="1620" w:type="dxa"/>
            <w:tcBorders>
              <w:top w:val="single" w:sz="4" w:space="0" w:color="auto"/>
              <w:left w:val="single" w:sz="4" w:space="0" w:color="auto"/>
              <w:bottom w:val="single" w:sz="4" w:space="0" w:color="auto"/>
              <w:right w:val="single" w:sz="4" w:space="0" w:color="auto"/>
            </w:tcBorders>
          </w:tcPr>
          <w:p w:rsidR="006740F1" w:rsidRDefault="006740F1">
            <w:pPr>
              <w:rPr>
                <w:sz w:val="28"/>
                <w:szCs w:val="28"/>
              </w:rPr>
            </w:pPr>
            <w:r>
              <w:rPr>
                <w:sz w:val="28"/>
                <w:szCs w:val="28"/>
              </w:rPr>
              <w:t>1000 110</w:t>
            </w:r>
          </w:p>
          <w:p w:rsidR="006740F1" w:rsidRDefault="006740F1">
            <w:pPr>
              <w:rPr>
                <w:sz w:val="28"/>
                <w:szCs w:val="28"/>
              </w:rPr>
            </w:pPr>
          </w:p>
          <w:p w:rsidR="006740F1" w:rsidRDefault="006740F1">
            <w:pPr>
              <w:rPr>
                <w:sz w:val="28"/>
                <w:szCs w:val="28"/>
              </w:rPr>
            </w:pPr>
          </w:p>
          <w:p w:rsidR="006740F1" w:rsidRDefault="006740F1">
            <w:pPr>
              <w:jc w:val="center"/>
              <w:rPr>
                <w:sz w:val="28"/>
                <w:szCs w:val="28"/>
              </w:rPr>
            </w:pPr>
          </w:p>
        </w:tc>
        <w:tc>
          <w:tcPr>
            <w:tcW w:w="7740" w:type="dxa"/>
            <w:tcBorders>
              <w:top w:val="single" w:sz="4" w:space="0" w:color="auto"/>
              <w:left w:val="single" w:sz="4" w:space="0" w:color="auto"/>
              <w:bottom w:val="single" w:sz="4" w:space="0" w:color="auto"/>
              <w:right w:val="single" w:sz="4" w:space="0" w:color="auto"/>
            </w:tcBorders>
            <w:hideMark/>
          </w:tcPr>
          <w:p w:rsidR="006740F1" w:rsidRDefault="006740F1">
            <w:pPr>
              <w:jc w:val="both"/>
              <w:rPr>
                <w:sz w:val="28"/>
                <w:szCs w:val="28"/>
              </w:rPr>
            </w:pPr>
            <w:proofErr w:type="gramStart"/>
            <w:r>
              <w:rPr>
                <w:sz w:val="28"/>
                <w:szCs w:val="28"/>
              </w:rPr>
              <w:t>сумма платежа (перерасчеты, недоимка и задолженность по соответствующему платежу, в том числе по отмененному)</w:t>
            </w:r>
            <w:proofErr w:type="gramEnd"/>
          </w:p>
        </w:tc>
      </w:tr>
      <w:tr w:rsidR="006740F1" w:rsidTr="006740F1">
        <w:trPr>
          <w:trHeight w:val="170"/>
        </w:trPr>
        <w:tc>
          <w:tcPr>
            <w:tcW w:w="1620" w:type="dxa"/>
            <w:tcBorders>
              <w:top w:val="single" w:sz="4" w:space="0" w:color="auto"/>
              <w:left w:val="single" w:sz="4" w:space="0" w:color="auto"/>
              <w:bottom w:val="single" w:sz="4" w:space="0" w:color="auto"/>
              <w:right w:val="single" w:sz="4" w:space="0" w:color="auto"/>
            </w:tcBorders>
            <w:hideMark/>
          </w:tcPr>
          <w:p w:rsidR="006740F1" w:rsidRDefault="006740F1">
            <w:pPr>
              <w:rPr>
                <w:sz w:val="28"/>
                <w:szCs w:val="28"/>
              </w:rPr>
            </w:pPr>
            <w:r>
              <w:rPr>
                <w:sz w:val="28"/>
                <w:szCs w:val="28"/>
              </w:rPr>
              <w:t>4000 110</w:t>
            </w:r>
          </w:p>
        </w:tc>
        <w:tc>
          <w:tcPr>
            <w:tcW w:w="7740" w:type="dxa"/>
            <w:tcBorders>
              <w:top w:val="single" w:sz="4" w:space="0" w:color="auto"/>
              <w:left w:val="single" w:sz="4" w:space="0" w:color="auto"/>
              <w:bottom w:val="single" w:sz="4" w:space="0" w:color="auto"/>
              <w:right w:val="single" w:sz="4" w:space="0" w:color="auto"/>
            </w:tcBorders>
            <w:hideMark/>
          </w:tcPr>
          <w:p w:rsidR="006740F1" w:rsidRDefault="006740F1">
            <w:pPr>
              <w:jc w:val="both"/>
              <w:rPr>
                <w:sz w:val="28"/>
                <w:szCs w:val="28"/>
              </w:rPr>
            </w:pPr>
            <w:r>
              <w:rPr>
                <w:sz w:val="28"/>
                <w:szCs w:val="28"/>
              </w:rPr>
              <w:t>прочие поступления</w:t>
            </w:r>
          </w:p>
        </w:tc>
      </w:tr>
    </w:tbl>
    <w:p w:rsidR="006740F1" w:rsidRDefault="006740F1" w:rsidP="006740F1">
      <w:pPr>
        <w:jc w:val="both"/>
        <w:rPr>
          <w:sz w:val="28"/>
          <w:szCs w:val="28"/>
        </w:rPr>
      </w:pPr>
    </w:p>
    <w:p w:rsidR="006740F1" w:rsidRDefault="006740F1" w:rsidP="006740F1">
      <w:pPr>
        <w:rPr>
          <w:sz w:val="28"/>
          <w:szCs w:val="28"/>
        </w:rPr>
      </w:pPr>
      <w:r>
        <w:rPr>
          <w:sz w:val="28"/>
          <w:szCs w:val="28"/>
        </w:rPr>
        <w:t xml:space="preserve">         791 2 02 19999 10 0000 151 «Прочие дотации бюджетам сельских поселений» установить следующую структуру кода подвида доходов:</w:t>
      </w:r>
    </w:p>
    <w:p w:rsidR="006740F1" w:rsidRDefault="006740F1" w:rsidP="006740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7768"/>
      </w:tblGrid>
      <w:tr w:rsidR="006740F1" w:rsidTr="006740F1">
        <w:tc>
          <w:tcPr>
            <w:tcW w:w="1859" w:type="dxa"/>
            <w:tcBorders>
              <w:top w:val="single" w:sz="4" w:space="0" w:color="auto"/>
              <w:left w:val="single" w:sz="4" w:space="0" w:color="auto"/>
              <w:bottom w:val="single" w:sz="4" w:space="0" w:color="auto"/>
              <w:right w:val="single" w:sz="4" w:space="0" w:color="auto"/>
            </w:tcBorders>
            <w:vAlign w:val="center"/>
            <w:hideMark/>
          </w:tcPr>
          <w:p w:rsidR="006740F1" w:rsidRDefault="006740F1">
            <w:pPr>
              <w:jc w:val="center"/>
              <w:rPr>
                <w:sz w:val="28"/>
                <w:szCs w:val="28"/>
              </w:rPr>
            </w:pPr>
            <w:r>
              <w:rPr>
                <w:sz w:val="28"/>
                <w:szCs w:val="28"/>
              </w:rPr>
              <w:t>Код подвида</w:t>
            </w:r>
          </w:p>
        </w:tc>
        <w:tc>
          <w:tcPr>
            <w:tcW w:w="8278" w:type="dxa"/>
            <w:tcBorders>
              <w:top w:val="single" w:sz="4" w:space="0" w:color="auto"/>
              <w:left w:val="single" w:sz="4" w:space="0" w:color="auto"/>
              <w:bottom w:val="single" w:sz="4" w:space="0" w:color="auto"/>
              <w:right w:val="single" w:sz="4" w:space="0" w:color="auto"/>
            </w:tcBorders>
            <w:vAlign w:val="center"/>
            <w:hideMark/>
          </w:tcPr>
          <w:p w:rsidR="006740F1" w:rsidRDefault="006740F1">
            <w:pPr>
              <w:jc w:val="center"/>
              <w:rPr>
                <w:sz w:val="28"/>
                <w:szCs w:val="28"/>
              </w:rPr>
            </w:pPr>
            <w:r>
              <w:rPr>
                <w:sz w:val="28"/>
                <w:szCs w:val="28"/>
              </w:rPr>
              <w:t>Подвид дохода</w:t>
            </w:r>
          </w:p>
        </w:tc>
      </w:tr>
      <w:tr w:rsidR="006740F1" w:rsidTr="006740F1">
        <w:tc>
          <w:tcPr>
            <w:tcW w:w="1859" w:type="dxa"/>
            <w:tcBorders>
              <w:top w:val="single" w:sz="4" w:space="0" w:color="auto"/>
              <w:left w:val="single" w:sz="4" w:space="0" w:color="auto"/>
              <w:bottom w:val="single" w:sz="4" w:space="0" w:color="auto"/>
              <w:right w:val="single" w:sz="4" w:space="0" w:color="auto"/>
            </w:tcBorders>
            <w:vAlign w:val="bottom"/>
            <w:hideMark/>
          </w:tcPr>
          <w:p w:rsidR="006740F1" w:rsidRDefault="006740F1">
            <w:pPr>
              <w:jc w:val="center"/>
              <w:rPr>
                <w:sz w:val="28"/>
                <w:szCs w:val="28"/>
              </w:rPr>
            </w:pPr>
            <w:r>
              <w:rPr>
                <w:sz w:val="28"/>
                <w:szCs w:val="28"/>
              </w:rPr>
              <w:t>7401151</w:t>
            </w:r>
          </w:p>
        </w:tc>
        <w:tc>
          <w:tcPr>
            <w:tcW w:w="8278" w:type="dxa"/>
            <w:tcBorders>
              <w:top w:val="single" w:sz="4" w:space="0" w:color="auto"/>
              <w:left w:val="single" w:sz="4" w:space="0" w:color="auto"/>
              <w:bottom w:val="single" w:sz="4" w:space="0" w:color="auto"/>
              <w:right w:val="single" w:sz="4" w:space="0" w:color="auto"/>
            </w:tcBorders>
            <w:vAlign w:val="bottom"/>
            <w:hideMark/>
          </w:tcPr>
          <w:p w:rsidR="006740F1" w:rsidRDefault="006740F1">
            <w:pPr>
              <w:rPr>
                <w:sz w:val="28"/>
                <w:szCs w:val="28"/>
              </w:rPr>
            </w:pPr>
            <w:proofErr w:type="gramStart"/>
            <w:r>
              <w:rPr>
                <w:sz w:val="28"/>
                <w:szCs w:val="28"/>
              </w:rPr>
              <w:t>Дотации бюджетам на поощрение достижения наилучших показателей деятельности органов исполнительной власти субъектов Российской Федерации и органов местного самоуправления)</w:t>
            </w:r>
            <w:proofErr w:type="gramEnd"/>
          </w:p>
        </w:tc>
      </w:tr>
    </w:tbl>
    <w:p w:rsidR="006740F1" w:rsidRDefault="006740F1" w:rsidP="006740F1">
      <w:pPr>
        <w:ind w:firstLine="709"/>
        <w:jc w:val="both"/>
        <w:rPr>
          <w:sz w:val="28"/>
          <w:szCs w:val="28"/>
        </w:rPr>
      </w:pPr>
    </w:p>
    <w:p w:rsidR="006740F1" w:rsidRDefault="006740F1" w:rsidP="006740F1">
      <w:pPr>
        <w:rPr>
          <w:sz w:val="28"/>
          <w:szCs w:val="28"/>
        </w:rPr>
      </w:pPr>
      <w:r>
        <w:rPr>
          <w:sz w:val="28"/>
          <w:szCs w:val="28"/>
        </w:rPr>
        <w:t xml:space="preserve">       </w:t>
      </w:r>
    </w:p>
    <w:p w:rsidR="006740F1" w:rsidRDefault="006740F1" w:rsidP="006740F1">
      <w:pPr>
        <w:rPr>
          <w:sz w:val="28"/>
          <w:szCs w:val="28"/>
        </w:rPr>
      </w:pPr>
      <w:r>
        <w:rPr>
          <w:sz w:val="28"/>
          <w:szCs w:val="28"/>
        </w:rPr>
        <w:lastRenderedPageBreak/>
        <w:t xml:space="preserve">       791 2 02 20077 10 0000 151 «Субсидии бюджетам сельских поселений на </w:t>
      </w:r>
      <w:proofErr w:type="spellStart"/>
      <w:r>
        <w:rPr>
          <w:sz w:val="28"/>
          <w:szCs w:val="28"/>
        </w:rPr>
        <w:t>софинансирование</w:t>
      </w:r>
      <w:proofErr w:type="spellEnd"/>
      <w:r>
        <w:rPr>
          <w:sz w:val="28"/>
          <w:szCs w:val="28"/>
        </w:rPr>
        <w:t xml:space="preserve"> капитальных вложений в объекты муниципальной собственности» установить следующую структуру кода подвида доходов:</w:t>
      </w:r>
    </w:p>
    <w:p w:rsidR="006740F1" w:rsidRDefault="006740F1" w:rsidP="006740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7763"/>
      </w:tblGrid>
      <w:tr w:rsidR="006740F1" w:rsidTr="006740F1">
        <w:tc>
          <w:tcPr>
            <w:tcW w:w="1859" w:type="dxa"/>
            <w:tcBorders>
              <w:top w:val="single" w:sz="4" w:space="0" w:color="auto"/>
              <w:left w:val="single" w:sz="4" w:space="0" w:color="auto"/>
              <w:bottom w:val="single" w:sz="4" w:space="0" w:color="auto"/>
              <w:right w:val="single" w:sz="4" w:space="0" w:color="auto"/>
            </w:tcBorders>
            <w:vAlign w:val="center"/>
            <w:hideMark/>
          </w:tcPr>
          <w:p w:rsidR="006740F1" w:rsidRDefault="006740F1">
            <w:pPr>
              <w:jc w:val="center"/>
              <w:rPr>
                <w:sz w:val="28"/>
                <w:szCs w:val="28"/>
              </w:rPr>
            </w:pPr>
            <w:r>
              <w:rPr>
                <w:sz w:val="28"/>
                <w:szCs w:val="28"/>
              </w:rPr>
              <w:t>Код подвида</w:t>
            </w:r>
          </w:p>
        </w:tc>
        <w:tc>
          <w:tcPr>
            <w:tcW w:w="8278" w:type="dxa"/>
            <w:tcBorders>
              <w:top w:val="single" w:sz="4" w:space="0" w:color="auto"/>
              <w:left w:val="single" w:sz="4" w:space="0" w:color="auto"/>
              <w:bottom w:val="single" w:sz="4" w:space="0" w:color="auto"/>
              <w:right w:val="single" w:sz="4" w:space="0" w:color="auto"/>
            </w:tcBorders>
            <w:vAlign w:val="center"/>
            <w:hideMark/>
          </w:tcPr>
          <w:p w:rsidR="006740F1" w:rsidRDefault="006740F1">
            <w:pPr>
              <w:jc w:val="center"/>
              <w:rPr>
                <w:sz w:val="28"/>
                <w:szCs w:val="28"/>
              </w:rPr>
            </w:pPr>
            <w:r>
              <w:rPr>
                <w:sz w:val="28"/>
                <w:szCs w:val="28"/>
              </w:rPr>
              <w:t>Подвид дохода</w:t>
            </w:r>
          </w:p>
        </w:tc>
      </w:tr>
      <w:tr w:rsidR="006740F1" w:rsidTr="006740F1">
        <w:tc>
          <w:tcPr>
            <w:tcW w:w="1859" w:type="dxa"/>
            <w:tcBorders>
              <w:top w:val="single" w:sz="4" w:space="0" w:color="auto"/>
              <w:left w:val="single" w:sz="4" w:space="0" w:color="auto"/>
              <w:bottom w:val="single" w:sz="4" w:space="0" w:color="auto"/>
              <w:right w:val="single" w:sz="4" w:space="0" w:color="auto"/>
            </w:tcBorders>
            <w:vAlign w:val="bottom"/>
            <w:hideMark/>
          </w:tcPr>
          <w:p w:rsidR="006740F1" w:rsidRDefault="006740F1">
            <w:pPr>
              <w:jc w:val="center"/>
              <w:rPr>
                <w:sz w:val="28"/>
                <w:szCs w:val="28"/>
              </w:rPr>
            </w:pPr>
            <w:r>
              <w:rPr>
                <w:sz w:val="28"/>
                <w:szCs w:val="28"/>
              </w:rPr>
              <w:t>0007151</w:t>
            </w:r>
          </w:p>
        </w:tc>
        <w:tc>
          <w:tcPr>
            <w:tcW w:w="8278" w:type="dxa"/>
            <w:tcBorders>
              <w:top w:val="single" w:sz="4" w:space="0" w:color="auto"/>
              <w:left w:val="single" w:sz="4" w:space="0" w:color="auto"/>
              <w:bottom w:val="single" w:sz="4" w:space="0" w:color="auto"/>
              <w:right w:val="single" w:sz="4" w:space="0" w:color="auto"/>
            </w:tcBorders>
            <w:vAlign w:val="bottom"/>
            <w:hideMark/>
          </w:tcPr>
          <w:p w:rsidR="006740F1" w:rsidRDefault="006740F1">
            <w:pPr>
              <w:rPr>
                <w:sz w:val="28"/>
                <w:szCs w:val="28"/>
              </w:rPr>
            </w:pPr>
            <w:r>
              <w:rPr>
                <w:sz w:val="28"/>
                <w:szCs w:val="28"/>
              </w:rPr>
              <w:t>Бюджетные инвестиции</w:t>
            </w:r>
          </w:p>
        </w:tc>
      </w:tr>
    </w:tbl>
    <w:p w:rsidR="006740F1" w:rsidRDefault="006740F1" w:rsidP="006740F1">
      <w:pPr>
        <w:rPr>
          <w:sz w:val="28"/>
          <w:szCs w:val="28"/>
        </w:rPr>
      </w:pPr>
    </w:p>
    <w:p w:rsidR="006740F1" w:rsidRDefault="006740F1" w:rsidP="006740F1">
      <w:pPr>
        <w:tabs>
          <w:tab w:val="left" w:pos="540"/>
        </w:tabs>
        <w:jc w:val="both"/>
        <w:rPr>
          <w:sz w:val="28"/>
          <w:szCs w:val="28"/>
        </w:rPr>
      </w:pPr>
      <w:r>
        <w:rPr>
          <w:sz w:val="28"/>
          <w:szCs w:val="28"/>
        </w:rPr>
        <w:t xml:space="preserve">       791 2 02 29999 10 0000 151 «Прочие субсидии бюджетам сельских поселений » установить следующую структуру кода подвида доходов:</w:t>
      </w:r>
    </w:p>
    <w:p w:rsidR="006740F1" w:rsidRDefault="006740F1" w:rsidP="006740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9"/>
        <w:gridCol w:w="7772"/>
      </w:tblGrid>
      <w:tr w:rsidR="006740F1" w:rsidTr="006740F1">
        <w:tc>
          <w:tcPr>
            <w:tcW w:w="1859" w:type="dxa"/>
            <w:tcBorders>
              <w:top w:val="single" w:sz="4" w:space="0" w:color="auto"/>
              <w:left w:val="single" w:sz="4" w:space="0" w:color="auto"/>
              <w:bottom w:val="single" w:sz="4" w:space="0" w:color="auto"/>
              <w:right w:val="single" w:sz="4" w:space="0" w:color="auto"/>
            </w:tcBorders>
            <w:vAlign w:val="center"/>
            <w:hideMark/>
          </w:tcPr>
          <w:p w:rsidR="006740F1" w:rsidRDefault="006740F1">
            <w:pPr>
              <w:jc w:val="center"/>
              <w:rPr>
                <w:sz w:val="28"/>
                <w:szCs w:val="28"/>
              </w:rPr>
            </w:pPr>
            <w:r>
              <w:rPr>
                <w:sz w:val="28"/>
                <w:szCs w:val="28"/>
              </w:rPr>
              <w:t>Код подвида</w:t>
            </w:r>
          </w:p>
        </w:tc>
        <w:tc>
          <w:tcPr>
            <w:tcW w:w="8278" w:type="dxa"/>
            <w:tcBorders>
              <w:top w:val="single" w:sz="4" w:space="0" w:color="auto"/>
              <w:left w:val="single" w:sz="4" w:space="0" w:color="auto"/>
              <w:bottom w:val="single" w:sz="4" w:space="0" w:color="auto"/>
              <w:right w:val="single" w:sz="4" w:space="0" w:color="auto"/>
            </w:tcBorders>
            <w:vAlign w:val="center"/>
            <w:hideMark/>
          </w:tcPr>
          <w:p w:rsidR="006740F1" w:rsidRDefault="006740F1">
            <w:pPr>
              <w:jc w:val="center"/>
              <w:rPr>
                <w:sz w:val="28"/>
                <w:szCs w:val="28"/>
              </w:rPr>
            </w:pPr>
            <w:r>
              <w:rPr>
                <w:sz w:val="28"/>
                <w:szCs w:val="28"/>
              </w:rPr>
              <w:t>Подвид дохода</w:t>
            </w:r>
          </w:p>
        </w:tc>
      </w:tr>
      <w:tr w:rsidR="006740F1" w:rsidTr="006740F1">
        <w:tc>
          <w:tcPr>
            <w:tcW w:w="1859" w:type="dxa"/>
            <w:tcBorders>
              <w:top w:val="single" w:sz="4" w:space="0" w:color="auto"/>
              <w:left w:val="single" w:sz="4" w:space="0" w:color="auto"/>
              <w:bottom w:val="single" w:sz="4" w:space="0" w:color="auto"/>
              <w:right w:val="single" w:sz="4" w:space="0" w:color="auto"/>
            </w:tcBorders>
            <w:vAlign w:val="bottom"/>
            <w:hideMark/>
          </w:tcPr>
          <w:p w:rsidR="006740F1" w:rsidRDefault="006740F1">
            <w:pPr>
              <w:jc w:val="center"/>
              <w:rPr>
                <w:sz w:val="28"/>
                <w:szCs w:val="28"/>
              </w:rPr>
            </w:pPr>
            <w:r>
              <w:rPr>
                <w:sz w:val="28"/>
                <w:szCs w:val="28"/>
              </w:rPr>
              <w:t>7101151</w:t>
            </w:r>
          </w:p>
        </w:tc>
        <w:tc>
          <w:tcPr>
            <w:tcW w:w="8278" w:type="dxa"/>
            <w:tcBorders>
              <w:top w:val="single" w:sz="4" w:space="0" w:color="auto"/>
              <w:left w:val="single" w:sz="4" w:space="0" w:color="auto"/>
              <w:bottom w:val="single" w:sz="4" w:space="0" w:color="auto"/>
              <w:right w:val="single" w:sz="4" w:space="0" w:color="auto"/>
            </w:tcBorders>
            <w:vAlign w:val="bottom"/>
            <w:hideMark/>
          </w:tcPr>
          <w:p w:rsidR="006740F1" w:rsidRDefault="006740F1">
            <w:pPr>
              <w:rPr>
                <w:sz w:val="28"/>
                <w:szCs w:val="28"/>
              </w:rPr>
            </w:pPr>
            <w:r>
              <w:rPr>
                <w:sz w:val="28"/>
                <w:szCs w:val="28"/>
              </w:rPr>
              <w:t xml:space="preserve">Субсидии на </w:t>
            </w:r>
            <w:proofErr w:type="spellStart"/>
            <w:r>
              <w:rPr>
                <w:sz w:val="28"/>
                <w:szCs w:val="28"/>
              </w:rPr>
              <w:t>софинансирование</w:t>
            </w:r>
            <w:proofErr w:type="spellEnd"/>
            <w:r>
              <w:rPr>
                <w:sz w:val="28"/>
                <w:szCs w:val="28"/>
              </w:rPr>
              <w:t xml:space="preserve"> расходных обязательств</w:t>
            </w:r>
          </w:p>
        </w:tc>
      </w:tr>
      <w:tr w:rsidR="006740F1" w:rsidTr="006740F1">
        <w:tc>
          <w:tcPr>
            <w:tcW w:w="1859" w:type="dxa"/>
            <w:tcBorders>
              <w:top w:val="single" w:sz="4" w:space="0" w:color="auto"/>
              <w:left w:val="single" w:sz="4" w:space="0" w:color="auto"/>
              <w:bottom w:val="single" w:sz="4" w:space="0" w:color="auto"/>
              <w:right w:val="single" w:sz="4" w:space="0" w:color="auto"/>
            </w:tcBorders>
            <w:vAlign w:val="bottom"/>
            <w:hideMark/>
          </w:tcPr>
          <w:p w:rsidR="006740F1" w:rsidRDefault="006740F1">
            <w:pPr>
              <w:jc w:val="center"/>
              <w:rPr>
                <w:sz w:val="28"/>
                <w:szCs w:val="28"/>
              </w:rPr>
            </w:pPr>
            <w:r>
              <w:rPr>
                <w:sz w:val="28"/>
                <w:szCs w:val="28"/>
              </w:rPr>
              <w:t>7103151</w:t>
            </w:r>
          </w:p>
        </w:tc>
        <w:tc>
          <w:tcPr>
            <w:tcW w:w="8278" w:type="dxa"/>
            <w:tcBorders>
              <w:top w:val="single" w:sz="4" w:space="0" w:color="auto"/>
              <w:left w:val="single" w:sz="4" w:space="0" w:color="auto"/>
              <w:bottom w:val="single" w:sz="4" w:space="0" w:color="auto"/>
              <w:right w:val="single" w:sz="4" w:space="0" w:color="auto"/>
            </w:tcBorders>
            <w:vAlign w:val="bottom"/>
            <w:hideMark/>
          </w:tcPr>
          <w:p w:rsidR="006740F1" w:rsidRDefault="006740F1">
            <w:pPr>
              <w:rPr>
                <w:sz w:val="28"/>
                <w:szCs w:val="28"/>
              </w:rPr>
            </w:pPr>
            <w:r>
              <w:rPr>
                <w:sz w:val="28"/>
                <w:szCs w:val="28"/>
              </w:rPr>
              <w:t>Субсидии на финансирование республиканской целевой программы "Развитие автомобильных дорог Республики Башкортостан (2010-2015 годы)"</w:t>
            </w:r>
          </w:p>
        </w:tc>
      </w:tr>
      <w:tr w:rsidR="006740F1" w:rsidTr="006740F1">
        <w:tc>
          <w:tcPr>
            <w:tcW w:w="1859" w:type="dxa"/>
            <w:tcBorders>
              <w:top w:val="single" w:sz="4" w:space="0" w:color="auto"/>
              <w:left w:val="single" w:sz="4" w:space="0" w:color="auto"/>
              <w:bottom w:val="single" w:sz="4" w:space="0" w:color="auto"/>
              <w:right w:val="single" w:sz="4" w:space="0" w:color="auto"/>
            </w:tcBorders>
            <w:vAlign w:val="bottom"/>
            <w:hideMark/>
          </w:tcPr>
          <w:p w:rsidR="006740F1" w:rsidRDefault="006740F1">
            <w:pPr>
              <w:jc w:val="center"/>
              <w:rPr>
                <w:sz w:val="28"/>
                <w:szCs w:val="28"/>
              </w:rPr>
            </w:pPr>
            <w:r>
              <w:rPr>
                <w:sz w:val="28"/>
                <w:szCs w:val="28"/>
              </w:rPr>
              <w:t>7104151</w:t>
            </w:r>
          </w:p>
        </w:tc>
        <w:tc>
          <w:tcPr>
            <w:tcW w:w="8278" w:type="dxa"/>
            <w:tcBorders>
              <w:top w:val="single" w:sz="4" w:space="0" w:color="auto"/>
              <w:left w:val="single" w:sz="4" w:space="0" w:color="auto"/>
              <w:bottom w:val="single" w:sz="4" w:space="0" w:color="auto"/>
              <w:right w:val="single" w:sz="4" w:space="0" w:color="auto"/>
            </w:tcBorders>
            <w:vAlign w:val="center"/>
            <w:hideMark/>
          </w:tcPr>
          <w:p w:rsidR="006740F1" w:rsidRDefault="006740F1">
            <w:pPr>
              <w:rPr>
                <w:sz w:val="28"/>
                <w:szCs w:val="28"/>
              </w:rPr>
            </w:pPr>
            <w:r>
              <w:rPr>
                <w:sz w:val="28"/>
                <w:szCs w:val="28"/>
              </w:rPr>
              <w:t>Субсидии на реализацию республиканской программы капитального ремонта общего имущества в многоквартирных домах</w:t>
            </w:r>
          </w:p>
        </w:tc>
      </w:tr>
      <w:tr w:rsidR="006740F1" w:rsidTr="006740F1">
        <w:tc>
          <w:tcPr>
            <w:tcW w:w="1859" w:type="dxa"/>
            <w:tcBorders>
              <w:top w:val="single" w:sz="4" w:space="0" w:color="auto"/>
              <w:left w:val="single" w:sz="4" w:space="0" w:color="auto"/>
              <w:bottom w:val="single" w:sz="4" w:space="0" w:color="auto"/>
              <w:right w:val="single" w:sz="4" w:space="0" w:color="auto"/>
            </w:tcBorders>
            <w:vAlign w:val="bottom"/>
            <w:hideMark/>
          </w:tcPr>
          <w:p w:rsidR="006740F1" w:rsidRDefault="006740F1">
            <w:pPr>
              <w:jc w:val="center"/>
              <w:rPr>
                <w:sz w:val="28"/>
                <w:szCs w:val="28"/>
              </w:rPr>
            </w:pPr>
            <w:r>
              <w:rPr>
                <w:sz w:val="28"/>
                <w:szCs w:val="28"/>
              </w:rPr>
              <w:t>7105151</w:t>
            </w:r>
          </w:p>
        </w:tc>
        <w:tc>
          <w:tcPr>
            <w:tcW w:w="8278" w:type="dxa"/>
            <w:tcBorders>
              <w:top w:val="single" w:sz="4" w:space="0" w:color="auto"/>
              <w:left w:val="single" w:sz="4" w:space="0" w:color="auto"/>
              <w:bottom w:val="single" w:sz="4" w:space="0" w:color="auto"/>
              <w:right w:val="single" w:sz="4" w:space="0" w:color="auto"/>
            </w:tcBorders>
            <w:vAlign w:val="bottom"/>
            <w:hideMark/>
          </w:tcPr>
          <w:p w:rsidR="006740F1" w:rsidRDefault="006740F1">
            <w:pPr>
              <w:rPr>
                <w:sz w:val="28"/>
                <w:szCs w:val="28"/>
              </w:rPr>
            </w:pPr>
            <w:r>
              <w:rPr>
                <w:sz w:val="28"/>
                <w:szCs w:val="28"/>
              </w:rPr>
              <w:t xml:space="preserve">Субсидии на </w:t>
            </w:r>
            <w:proofErr w:type="spellStart"/>
            <w:r>
              <w:rPr>
                <w:sz w:val="28"/>
                <w:szCs w:val="28"/>
              </w:rPr>
              <w:t>софинансирование</w:t>
            </w:r>
            <w:proofErr w:type="spellEnd"/>
            <w:r>
              <w:rPr>
                <w:sz w:val="28"/>
                <w:szCs w:val="28"/>
              </w:rPr>
              <w:t xml:space="preserve"> расходов по обеспечению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w:t>
            </w:r>
          </w:p>
        </w:tc>
      </w:tr>
      <w:tr w:rsidR="006740F1" w:rsidTr="006740F1">
        <w:tc>
          <w:tcPr>
            <w:tcW w:w="1859" w:type="dxa"/>
            <w:tcBorders>
              <w:top w:val="single" w:sz="4" w:space="0" w:color="auto"/>
              <w:left w:val="single" w:sz="4" w:space="0" w:color="auto"/>
              <w:bottom w:val="single" w:sz="4" w:space="0" w:color="auto"/>
              <w:right w:val="single" w:sz="4" w:space="0" w:color="auto"/>
            </w:tcBorders>
            <w:vAlign w:val="bottom"/>
            <w:hideMark/>
          </w:tcPr>
          <w:p w:rsidR="006740F1" w:rsidRDefault="006740F1">
            <w:pPr>
              <w:jc w:val="center"/>
              <w:rPr>
                <w:sz w:val="28"/>
                <w:szCs w:val="28"/>
              </w:rPr>
            </w:pPr>
            <w:r>
              <w:rPr>
                <w:sz w:val="28"/>
                <w:szCs w:val="28"/>
              </w:rPr>
              <w:t>7111151</w:t>
            </w:r>
          </w:p>
        </w:tc>
        <w:tc>
          <w:tcPr>
            <w:tcW w:w="8278" w:type="dxa"/>
            <w:tcBorders>
              <w:top w:val="single" w:sz="4" w:space="0" w:color="auto"/>
              <w:left w:val="single" w:sz="4" w:space="0" w:color="auto"/>
              <w:bottom w:val="single" w:sz="4" w:space="0" w:color="auto"/>
              <w:right w:val="single" w:sz="4" w:space="0" w:color="auto"/>
            </w:tcBorders>
            <w:vAlign w:val="center"/>
            <w:hideMark/>
          </w:tcPr>
          <w:p w:rsidR="006740F1" w:rsidRDefault="006740F1">
            <w:pPr>
              <w:rPr>
                <w:sz w:val="28"/>
                <w:szCs w:val="28"/>
              </w:rPr>
            </w:pPr>
            <w:r>
              <w:rPr>
                <w:sz w:val="28"/>
                <w:szCs w:val="28"/>
              </w:rPr>
              <w:t>Субсидии на осуществление мероприятий по энергосбережению и повышению энергетической эффективности</w:t>
            </w:r>
          </w:p>
        </w:tc>
      </w:tr>
      <w:tr w:rsidR="006740F1" w:rsidTr="006740F1">
        <w:tc>
          <w:tcPr>
            <w:tcW w:w="1859" w:type="dxa"/>
            <w:tcBorders>
              <w:top w:val="single" w:sz="4" w:space="0" w:color="auto"/>
              <w:left w:val="single" w:sz="4" w:space="0" w:color="auto"/>
              <w:bottom w:val="single" w:sz="4" w:space="0" w:color="auto"/>
              <w:right w:val="single" w:sz="4" w:space="0" w:color="auto"/>
            </w:tcBorders>
            <w:vAlign w:val="bottom"/>
            <w:hideMark/>
          </w:tcPr>
          <w:p w:rsidR="006740F1" w:rsidRDefault="006740F1">
            <w:pPr>
              <w:jc w:val="center"/>
              <w:rPr>
                <w:sz w:val="28"/>
                <w:szCs w:val="28"/>
              </w:rPr>
            </w:pPr>
            <w:r>
              <w:rPr>
                <w:sz w:val="28"/>
                <w:szCs w:val="28"/>
              </w:rPr>
              <w:t>7112151</w:t>
            </w:r>
          </w:p>
        </w:tc>
        <w:tc>
          <w:tcPr>
            <w:tcW w:w="8278" w:type="dxa"/>
            <w:tcBorders>
              <w:top w:val="single" w:sz="4" w:space="0" w:color="auto"/>
              <w:left w:val="single" w:sz="4" w:space="0" w:color="auto"/>
              <w:bottom w:val="single" w:sz="4" w:space="0" w:color="auto"/>
              <w:right w:val="single" w:sz="4" w:space="0" w:color="auto"/>
            </w:tcBorders>
            <w:hideMark/>
          </w:tcPr>
          <w:p w:rsidR="006740F1" w:rsidRDefault="006740F1">
            <w:pPr>
              <w:rPr>
                <w:sz w:val="28"/>
                <w:szCs w:val="28"/>
              </w:rPr>
            </w:pPr>
            <w:r>
              <w:rPr>
                <w:sz w:val="28"/>
                <w:szCs w:val="28"/>
              </w:rPr>
              <w:t>Субсидии на реализацию республиканской целевой программы «Модернизация систем наружного освещения населенных пунктов Республики Башкортостан» на 2011-2015 годы</w:t>
            </w:r>
          </w:p>
        </w:tc>
      </w:tr>
      <w:tr w:rsidR="006740F1" w:rsidTr="006740F1">
        <w:tc>
          <w:tcPr>
            <w:tcW w:w="1859" w:type="dxa"/>
            <w:tcBorders>
              <w:top w:val="single" w:sz="4" w:space="0" w:color="auto"/>
              <w:left w:val="single" w:sz="4" w:space="0" w:color="auto"/>
              <w:bottom w:val="single" w:sz="4" w:space="0" w:color="auto"/>
              <w:right w:val="single" w:sz="4" w:space="0" w:color="auto"/>
            </w:tcBorders>
            <w:vAlign w:val="bottom"/>
            <w:hideMark/>
          </w:tcPr>
          <w:p w:rsidR="006740F1" w:rsidRDefault="006740F1">
            <w:pPr>
              <w:jc w:val="center"/>
              <w:rPr>
                <w:sz w:val="28"/>
                <w:szCs w:val="28"/>
              </w:rPr>
            </w:pPr>
            <w:r>
              <w:rPr>
                <w:sz w:val="28"/>
                <w:szCs w:val="28"/>
              </w:rPr>
              <w:t>7113151</w:t>
            </w:r>
          </w:p>
        </w:tc>
        <w:tc>
          <w:tcPr>
            <w:tcW w:w="8278" w:type="dxa"/>
            <w:tcBorders>
              <w:top w:val="single" w:sz="4" w:space="0" w:color="auto"/>
              <w:left w:val="single" w:sz="4" w:space="0" w:color="auto"/>
              <w:bottom w:val="single" w:sz="4" w:space="0" w:color="auto"/>
              <w:right w:val="single" w:sz="4" w:space="0" w:color="auto"/>
            </w:tcBorders>
            <w:hideMark/>
          </w:tcPr>
          <w:p w:rsidR="006740F1" w:rsidRDefault="006740F1">
            <w:pPr>
              <w:rPr>
                <w:sz w:val="28"/>
                <w:szCs w:val="28"/>
              </w:rPr>
            </w:pPr>
            <w:r>
              <w:rPr>
                <w:sz w:val="28"/>
                <w:szCs w:val="28"/>
              </w:rPr>
              <w:t>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r>
      <w:tr w:rsidR="006740F1" w:rsidTr="006740F1">
        <w:trPr>
          <w:trHeight w:val="1095"/>
        </w:trPr>
        <w:tc>
          <w:tcPr>
            <w:tcW w:w="1859" w:type="dxa"/>
            <w:tcBorders>
              <w:top w:val="single" w:sz="4" w:space="0" w:color="auto"/>
              <w:left w:val="single" w:sz="4" w:space="0" w:color="auto"/>
              <w:bottom w:val="single" w:sz="4" w:space="0" w:color="auto"/>
              <w:right w:val="single" w:sz="4" w:space="0" w:color="auto"/>
            </w:tcBorders>
            <w:vAlign w:val="bottom"/>
            <w:hideMark/>
          </w:tcPr>
          <w:p w:rsidR="006740F1" w:rsidRDefault="006740F1">
            <w:pPr>
              <w:jc w:val="center"/>
              <w:rPr>
                <w:sz w:val="28"/>
                <w:szCs w:val="28"/>
              </w:rPr>
            </w:pPr>
            <w:r>
              <w:rPr>
                <w:sz w:val="28"/>
                <w:szCs w:val="28"/>
              </w:rPr>
              <w:t>7114151</w:t>
            </w:r>
          </w:p>
        </w:tc>
        <w:tc>
          <w:tcPr>
            <w:tcW w:w="8278" w:type="dxa"/>
            <w:tcBorders>
              <w:top w:val="single" w:sz="4" w:space="0" w:color="auto"/>
              <w:left w:val="single" w:sz="4" w:space="0" w:color="auto"/>
              <w:bottom w:val="single" w:sz="4" w:space="0" w:color="auto"/>
              <w:right w:val="single" w:sz="4" w:space="0" w:color="auto"/>
            </w:tcBorders>
            <w:hideMark/>
          </w:tcPr>
          <w:p w:rsidR="006740F1" w:rsidRDefault="006740F1">
            <w:pPr>
              <w:rPr>
                <w:sz w:val="28"/>
                <w:szCs w:val="28"/>
              </w:rPr>
            </w:pPr>
            <w:r>
              <w:rPr>
                <w:sz w:val="28"/>
                <w:szCs w:val="28"/>
              </w:rPr>
              <w:t>Субсидии на премирование победителей республиканского конкурса "Самое благоустроенное городское (сельское) поселение Республики Башкортостан"</w:t>
            </w:r>
          </w:p>
        </w:tc>
      </w:tr>
      <w:tr w:rsidR="006740F1" w:rsidTr="006740F1">
        <w:tc>
          <w:tcPr>
            <w:tcW w:w="1859" w:type="dxa"/>
            <w:tcBorders>
              <w:top w:val="single" w:sz="4" w:space="0" w:color="auto"/>
              <w:left w:val="single" w:sz="4" w:space="0" w:color="auto"/>
              <w:bottom w:val="single" w:sz="4" w:space="0" w:color="auto"/>
              <w:right w:val="single" w:sz="4" w:space="0" w:color="auto"/>
            </w:tcBorders>
            <w:vAlign w:val="bottom"/>
            <w:hideMark/>
          </w:tcPr>
          <w:p w:rsidR="006740F1" w:rsidRDefault="006740F1">
            <w:pPr>
              <w:jc w:val="center"/>
              <w:rPr>
                <w:sz w:val="28"/>
                <w:szCs w:val="28"/>
              </w:rPr>
            </w:pPr>
            <w:r>
              <w:rPr>
                <w:sz w:val="28"/>
                <w:szCs w:val="28"/>
              </w:rPr>
              <w:t>7115151</w:t>
            </w:r>
          </w:p>
        </w:tc>
        <w:tc>
          <w:tcPr>
            <w:tcW w:w="8278" w:type="dxa"/>
            <w:tcBorders>
              <w:top w:val="single" w:sz="4" w:space="0" w:color="auto"/>
              <w:left w:val="single" w:sz="4" w:space="0" w:color="auto"/>
              <w:bottom w:val="single" w:sz="4" w:space="0" w:color="auto"/>
              <w:right w:val="single" w:sz="4" w:space="0" w:color="auto"/>
            </w:tcBorders>
            <w:hideMark/>
          </w:tcPr>
          <w:p w:rsidR="006740F1" w:rsidRDefault="006740F1">
            <w:pPr>
              <w:rPr>
                <w:sz w:val="28"/>
                <w:szCs w:val="28"/>
              </w:rPr>
            </w:pPr>
            <w:r>
              <w:rPr>
                <w:sz w:val="28"/>
                <w:szCs w:val="28"/>
              </w:rPr>
              <w:t xml:space="preserve">Субсидии на </w:t>
            </w:r>
            <w:proofErr w:type="spellStart"/>
            <w:r>
              <w:rPr>
                <w:sz w:val="28"/>
                <w:szCs w:val="28"/>
              </w:rPr>
              <w:t>софинансирование</w:t>
            </w:r>
            <w:proofErr w:type="spellEnd"/>
            <w:r>
              <w:rPr>
                <w:sz w:val="28"/>
                <w:szCs w:val="28"/>
              </w:rPr>
              <w:t xml:space="preserve"> комплексных программ развития систем коммунальной инфраструктуры</w:t>
            </w:r>
          </w:p>
        </w:tc>
      </w:tr>
      <w:tr w:rsidR="006740F1" w:rsidTr="006740F1">
        <w:tc>
          <w:tcPr>
            <w:tcW w:w="1859" w:type="dxa"/>
            <w:tcBorders>
              <w:top w:val="single" w:sz="4" w:space="0" w:color="auto"/>
              <w:left w:val="single" w:sz="4" w:space="0" w:color="auto"/>
              <w:bottom w:val="single" w:sz="4" w:space="0" w:color="auto"/>
              <w:right w:val="single" w:sz="4" w:space="0" w:color="auto"/>
            </w:tcBorders>
            <w:vAlign w:val="bottom"/>
            <w:hideMark/>
          </w:tcPr>
          <w:p w:rsidR="006740F1" w:rsidRDefault="006740F1">
            <w:pPr>
              <w:jc w:val="center"/>
              <w:rPr>
                <w:sz w:val="28"/>
                <w:szCs w:val="28"/>
              </w:rPr>
            </w:pPr>
            <w:r>
              <w:rPr>
                <w:sz w:val="28"/>
                <w:szCs w:val="28"/>
              </w:rPr>
              <w:t>7123151</w:t>
            </w:r>
          </w:p>
        </w:tc>
        <w:tc>
          <w:tcPr>
            <w:tcW w:w="8278" w:type="dxa"/>
            <w:tcBorders>
              <w:top w:val="single" w:sz="4" w:space="0" w:color="auto"/>
              <w:left w:val="single" w:sz="4" w:space="0" w:color="auto"/>
              <w:bottom w:val="single" w:sz="4" w:space="0" w:color="auto"/>
              <w:right w:val="single" w:sz="4" w:space="0" w:color="auto"/>
            </w:tcBorders>
            <w:hideMark/>
          </w:tcPr>
          <w:p w:rsidR="006740F1" w:rsidRDefault="006740F1">
            <w:pPr>
              <w:rPr>
                <w:sz w:val="28"/>
                <w:szCs w:val="28"/>
              </w:rPr>
            </w:pPr>
            <w:r>
              <w:rPr>
                <w:sz w:val="28"/>
                <w:szCs w:val="28"/>
              </w:rPr>
              <w:t>Субсидии на подготовку и переподготовку квалифицированных специалистов для нужд жилищно-коммунальной отрасли</w:t>
            </w:r>
          </w:p>
        </w:tc>
      </w:tr>
      <w:tr w:rsidR="006740F1" w:rsidTr="006740F1">
        <w:tc>
          <w:tcPr>
            <w:tcW w:w="1859" w:type="dxa"/>
            <w:tcBorders>
              <w:top w:val="single" w:sz="4" w:space="0" w:color="auto"/>
              <w:left w:val="single" w:sz="4" w:space="0" w:color="auto"/>
              <w:bottom w:val="single" w:sz="4" w:space="0" w:color="auto"/>
              <w:right w:val="single" w:sz="4" w:space="0" w:color="auto"/>
            </w:tcBorders>
            <w:vAlign w:val="bottom"/>
            <w:hideMark/>
          </w:tcPr>
          <w:p w:rsidR="006740F1" w:rsidRDefault="006740F1">
            <w:pPr>
              <w:jc w:val="center"/>
              <w:rPr>
                <w:sz w:val="28"/>
                <w:szCs w:val="28"/>
              </w:rPr>
            </w:pPr>
            <w:r>
              <w:rPr>
                <w:sz w:val="28"/>
                <w:szCs w:val="28"/>
              </w:rPr>
              <w:t>7132151</w:t>
            </w:r>
          </w:p>
        </w:tc>
        <w:tc>
          <w:tcPr>
            <w:tcW w:w="8278" w:type="dxa"/>
            <w:tcBorders>
              <w:top w:val="single" w:sz="4" w:space="0" w:color="auto"/>
              <w:left w:val="single" w:sz="4" w:space="0" w:color="auto"/>
              <w:bottom w:val="single" w:sz="4" w:space="0" w:color="auto"/>
              <w:right w:val="single" w:sz="4" w:space="0" w:color="auto"/>
            </w:tcBorders>
            <w:hideMark/>
          </w:tcPr>
          <w:p w:rsidR="006740F1" w:rsidRDefault="006740F1">
            <w:pPr>
              <w:rPr>
                <w:sz w:val="28"/>
                <w:szCs w:val="28"/>
              </w:rPr>
            </w:pPr>
            <w:r>
              <w:rPr>
                <w:sz w:val="28"/>
                <w:szCs w:val="28"/>
              </w:rPr>
              <w:t xml:space="preserve">Субсидии на осуществление мероприятий по переходу на поквартирные системы отопления и установке блочных </w:t>
            </w:r>
            <w:r>
              <w:rPr>
                <w:sz w:val="28"/>
                <w:szCs w:val="28"/>
              </w:rPr>
              <w:lastRenderedPageBreak/>
              <w:t>котельных</w:t>
            </w:r>
          </w:p>
        </w:tc>
      </w:tr>
      <w:tr w:rsidR="006740F1" w:rsidTr="006740F1">
        <w:tc>
          <w:tcPr>
            <w:tcW w:w="1859" w:type="dxa"/>
            <w:tcBorders>
              <w:top w:val="single" w:sz="4" w:space="0" w:color="auto"/>
              <w:left w:val="single" w:sz="4" w:space="0" w:color="auto"/>
              <w:bottom w:val="single" w:sz="4" w:space="0" w:color="auto"/>
              <w:right w:val="single" w:sz="4" w:space="0" w:color="auto"/>
            </w:tcBorders>
            <w:vAlign w:val="bottom"/>
            <w:hideMark/>
          </w:tcPr>
          <w:p w:rsidR="006740F1" w:rsidRDefault="006740F1">
            <w:pPr>
              <w:jc w:val="center"/>
              <w:rPr>
                <w:sz w:val="28"/>
                <w:szCs w:val="28"/>
              </w:rPr>
            </w:pPr>
            <w:r>
              <w:rPr>
                <w:sz w:val="28"/>
                <w:szCs w:val="28"/>
              </w:rPr>
              <w:lastRenderedPageBreak/>
              <w:t>7135151</w:t>
            </w:r>
          </w:p>
        </w:tc>
        <w:tc>
          <w:tcPr>
            <w:tcW w:w="8278" w:type="dxa"/>
            <w:tcBorders>
              <w:top w:val="single" w:sz="4" w:space="0" w:color="auto"/>
              <w:left w:val="single" w:sz="4" w:space="0" w:color="auto"/>
              <w:bottom w:val="single" w:sz="4" w:space="0" w:color="auto"/>
              <w:right w:val="single" w:sz="4" w:space="0" w:color="auto"/>
            </w:tcBorders>
            <w:hideMark/>
          </w:tcPr>
          <w:p w:rsidR="006740F1" w:rsidRDefault="006740F1">
            <w:pPr>
              <w:rPr>
                <w:sz w:val="28"/>
                <w:szCs w:val="28"/>
              </w:rPr>
            </w:pPr>
            <w:r>
              <w:rPr>
                <w:sz w:val="28"/>
                <w:szCs w:val="28"/>
              </w:rPr>
              <w:t xml:space="preserve">Субсидии на </w:t>
            </w:r>
            <w:proofErr w:type="spellStart"/>
            <w:r>
              <w:rPr>
                <w:sz w:val="28"/>
                <w:szCs w:val="28"/>
              </w:rPr>
              <w:t>софинансирование</w:t>
            </w:r>
            <w:proofErr w:type="spellEnd"/>
            <w:r>
              <w:rPr>
                <w:sz w:val="28"/>
                <w:szCs w:val="28"/>
              </w:rPr>
              <w:t xml:space="preserve"> проектов развития общественной инфраструктуры, основанных на местных инициативах</w:t>
            </w:r>
          </w:p>
        </w:tc>
      </w:tr>
      <w:tr w:rsidR="006740F1" w:rsidTr="006740F1">
        <w:tc>
          <w:tcPr>
            <w:tcW w:w="1859" w:type="dxa"/>
            <w:tcBorders>
              <w:top w:val="single" w:sz="4" w:space="0" w:color="auto"/>
              <w:left w:val="single" w:sz="4" w:space="0" w:color="auto"/>
              <w:bottom w:val="single" w:sz="4" w:space="0" w:color="auto"/>
              <w:right w:val="single" w:sz="4" w:space="0" w:color="auto"/>
            </w:tcBorders>
            <w:hideMark/>
          </w:tcPr>
          <w:p w:rsidR="006740F1" w:rsidRDefault="006740F1">
            <w:pPr>
              <w:jc w:val="center"/>
            </w:pPr>
            <w:r>
              <w:rPr>
                <w:sz w:val="28"/>
                <w:szCs w:val="28"/>
              </w:rPr>
              <w:t>7136151</w:t>
            </w:r>
          </w:p>
        </w:tc>
        <w:tc>
          <w:tcPr>
            <w:tcW w:w="8278" w:type="dxa"/>
            <w:tcBorders>
              <w:top w:val="single" w:sz="4" w:space="0" w:color="auto"/>
              <w:left w:val="single" w:sz="4" w:space="0" w:color="auto"/>
              <w:bottom w:val="single" w:sz="4" w:space="0" w:color="auto"/>
              <w:right w:val="single" w:sz="4" w:space="0" w:color="auto"/>
            </w:tcBorders>
            <w:hideMark/>
          </w:tcPr>
          <w:p w:rsidR="006740F1" w:rsidRDefault="006740F1">
            <w:pPr>
              <w:rPr>
                <w:sz w:val="28"/>
                <w:szCs w:val="28"/>
              </w:rPr>
            </w:pPr>
            <w:r>
              <w:rPr>
                <w:sz w:val="28"/>
                <w:szCs w:val="28"/>
              </w:rPr>
              <w:t>Субсидии на обеспечение жильем молодых семей</w:t>
            </w:r>
          </w:p>
        </w:tc>
      </w:tr>
      <w:tr w:rsidR="006740F1" w:rsidTr="006740F1">
        <w:tc>
          <w:tcPr>
            <w:tcW w:w="1859" w:type="dxa"/>
            <w:tcBorders>
              <w:top w:val="single" w:sz="4" w:space="0" w:color="auto"/>
              <w:left w:val="single" w:sz="4" w:space="0" w:color="auto"/>
              <w:bottom w:val="single" w:sz="4" w:space="0" w:color="auto"/>
              <w:right w:val="single" w:sz="4" w:space="0" w:color="auto"/>
            </w:tcBorders>
            <w:hideMark/>
          </w:tcPr>
          <w:p w:rsidR="006740F1" w:rsidRDefault="006740F1">
            <w:pPr>
              <w:jc w:val="center"/>
            </w:pPr>
            <w:r>
              <w:rPr>
                <w:sz w:val="28"/>
                <w:szCs w:val="28"/>
              </w:rPr>
              <w:t>7137151</w:t>
            </w:r>
          </w:p>
        </w:tc>
        <w:tc>
          <w:tcPr>
            <w:tcW w:w="8278" w:type="dxa"/>
            <w:tcBorders>
              <w:top w:val="single" w:sz="4" w:space="0" w:color="auto"/>
              <w:left w:val="single" w:sz="4" w:space="0" w:color="auto"/>
              <w:bottom w:val="single" w:sz="4" w:space="0" w:color="auto"/>
              <w:right w:val="single" w:sz="4" w:space="0" w:color="auto"/>
            </w:tcBorders>
            <w:hideMark/>
          </w:tcPr>
          <w:p w:rsidR="006740F1" w:rsidRDefault="006740F1">
            <w:pPr>
              <w:rPr>
                <w:sz w:val="28"/>
                <w:szCs w:val="28"/>
              </w:rPr>
            </w:pPr>
            <w:r>
              <w:rPr>
                <w:sz w:val="28"/>
                <w:szCs w:val="28"/>
              </w:rPr>
              <w:t>Субсидии на обеспечение жильем молодых семей при рождении (усыновлении) ребенка (детей)</w:t>
            </w:r>
          </w:p>
        </w:tc>
      </w:tr>
    </w:tbl>
    <w:p w:rsidR="006740F1" w:rsidRDefault="006740F1" w:rsidP="006740F1">
      <w:pPr>
        <w:rPr>
          <w:sz w:val="28"/>
          <w:szCs w:val="28"/>
        </w:rPr>
      </w:pPr>
      <w:r>
        <w:rPr>
          <w:sz w:val="28"/>
          <w:szCs w:val="28"/>
        </w:rPr>
        <w:t xml:space="preserve">      </w:t>
      </w:r>
    </w:p>
    <w:p w:rsidR="006740F1" w:rsidRDefault="006740F1" w:rsidP="006740F1">
      <w:pPr>
        <w:rPr>
          <w:sz w:val="28"/>
          <w:szCs w:val="28"/>
        </w:rPr>
      </w:pPr>
    </w:p>
    <w:p w:rsidR="006740F1" w:rsidRDefault="006740F1" w:rsidP="006740F1">
      <w:pPr>
        <w:rPr>
          <w:sz w:val="28"/>
          <w:szCs w:val="28"/>
        </w:rPr>
      </w:pPr>
      <w:r>
        <w:rPr>
          <w:sz w:val="28"/>
          <w:szCs w:val="28"/>
        </w:rPr>
        <w:t xml:space="preserve">        791 2 02 30024 10 0000 151 «Субвенции бюджетам сельских поселений на выполнение передаваемых полномочий субъектов Российской Федерации» установить следующую структуру кода подвида доходов:</w:t>
      </w:r>
    </w:p>
    <w:p w:rsidR="006740F1" w:rsidRDefault="006740F1" w:rsidP="006740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1"/>
        <w:gridCol w:w="7770"/>
      </w:tblGrid>
      <w:tr w:rsidR="006740F1" w:rsidTr="006740F1">
        <w:tc>
          <w:tcPr>
            <w:tcW w:w="1859" w:type="dxa"/>
            <w:tcBorders>
              <w:top w:val="single" w:sz="4" w:space="0" w:color="auto"/>
              <w:left w:val="single" w:sz="4" w:space="0" w:color="auto"/>
              <w:bottom w:val="single" w:sz="4" w:space="0" w:color="auto"/>
              <w:right w:val="single" w:sz="4" w:space="0" w:color="auto"/>
            </w:tcBorders>
            <w:vAlign w:val="center"/>
            <w:hideMark/>
          </w:tcPr>
          <w:p w:rsidR="006740F1" w:rsidRDefault="006740F1">
            <w:pPr>
              <w:jc w:val="center"/>
              <w:rPr>
                <w:sz w:val="28"/>
                <w:szCs w:val="28"/>
              </w:rPr>
            </w:pPr>
            <w:r>
              <w:rPr>
                <w:sz w:val="28"/>
                <w:szCs w:val="28"/>
              </w:rPr>
              <w:t>Код подвида</w:t>
            </w:r>
          </w:p>
        </w:tc>
        <w:tc>
          <w:tcPr>
            <w:tcW w:w="8278" w:type="dxa"/>
            <w:tcBorders>
              <w:top w:val="single" w:sz="4" w:space="0" w:color="auto"/>
              <w:left w:val="single" w:sz="4" w:space="0" w:color="auto"/>
              <w:bottom w:val="single" w:sz="4" w:space="0" w:color="auto"/>
              <w:right w:val="single" w:sz="4" w:space="0" w:color="auto"/>
            </w:tcBorders>
            <w:vAlign w:val="center"/>
            <w:hideMark/>
          </w:tcPr>
          <w:p w:rsidR="006740F1" w:rsidRDefault="006740F1">
            <w:pPr>
              <w:jc w:val="center"/>
              <w:rPr>
                <w:sz w:val="28"/>
                <w:szCs w:val="28"/>
              </w:rPr>
            </w:pPr>
            <w:r>
              <w:rPr>
                <w:sz w:val="28"/>
                <w:szCs w:val="28"/>
              </w:rPr>
              <w:t>Подвид дохода</w:t>
            </w:r>
          </w:p>
        </w:tc>
      </w:tr>
      <w:tr w:rsidR="006740F1" w:rsidTr="006740F1">
        <w:tc>
          <w:tcPr>
            <w:tcW w:w="1859" w:type="dxa"/>
            <w:tcBorders>
              <w:top w:val="single" w:sz="4" w:space="0" w:color="auto"/>
              <w:left w:val="single" w:sz="4" w:space="0" w:color="auto"/>
              <w:bottom w:val="single" w:sz="4" w:space="0" w:color="auto"/>
              <w:right w:val="single" w:sz="4" w:space="0" w:color="auto"/>
            </w:tcBorders>
            <w:vAlign w:val="bottom"/>
            <w:hideMark/>
          </w:tcPr>
          <w:p w:rsidR="006740F1" w:rsidRDefault="006740F1">
            <w:pPr>
              <w:jc w:val="center"/>
              <w:rPr>
                <w:sz w:val="28"/>
                <w:szCs w:val="28"/>
              </w:rPr>
            </w:pPr>
            <w:r>
              <w:rPr>
                <w:sz w:val="28"/>
                <w:szCs w:val="28"/>
              </w:rPr>
              <w:t>7253151</w:t>
            </w:r>
          </w:p>
        </w:tc>
        <w:tc>
          <w:tcPr>
            <w:tcW w:w="8278" w:type="dxa"/>
            <w:tcBorders>
              <w:top w:val="single" w:sz="4" w:space="0" w:color="auto"/>
              <w:left w:val="single" w:sz="4" w:space="0" w:color="auto"/>
              <w:bottom w:val="single" w:sz="4" w:space="0" w:color="auto"/>
              <w:right w:val="single" w:sz="4" w:space="0" w:color="auto"/>
            </w:tcBorders>
            <w:vAlign w:val="bottom"/>
            <w:hideMark/>
          </w:tcPr>
          <w:p w:rsidR="006740F1" w:rsidRDefault="006740F1">
            <w:pPr>
              <w:rPr>
                <w:sz w:val="28"/>
                <w:szCs w:val="28"/>
              </w:rPr>
            </w:pPr>
            <w:proofErr w:type="gramStart"/>
            <w:r>
              <w:rPr>
                <w:sz w:val="28"/>
                <w:szCs w:val="28"/>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(в том числе по обустройству и содержанию скотомогильников (биотермических ям)</w:t>
            </w:r>
            <w:proofErr w:type="gramEnd"/>
          </w:p>
        </w:tc>
      </w:tr>
    </w:tbl>
    <w:p w:rsidR="006740F1" w:rsidRDefault="006740F1" w:rsidP="006740F1">
      <w:pPr>
        <w:rPr>
          <w:sz w:val="28"/>
          <w:szCs w:val="28"/>
        </w:rPr>
      </w:pPr>
    </w:p>
    <w:p w:rsidR="006740F1" w:rsidRDefault="006740F1" w:rsidP="006740F1">
      <w:pPr>
        <w:rPr>
          <w:sz w:val="28"/>
          <w:szCs w:val="28"/>
        </w:rPr>
      </w:pPr>
      <w:r>
        <w:rPr>
          <w:sz w:val="28"/>
          <w:szCs w:val="28"/>
        </w:rPr>
        <w:t xml:space="preserve">         791 2 02 40014 10 0000 151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установить следующую структуру кода подвида доходов:</w:t>
      </w:r>
    </w:p>
    <w:p w:rsidR="006740F1" w:rsidRDefault="006740F1" w:rsidP="006740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gridCol w:w="7760"/>
      </w:tblGrid>
      <w:tr w:rsidR="006740F1" w:rsidTr="006740F1">
        <w:tc>
          <w:tcPr>
            <w:tcW w:w="1859" w:type="dxa"/>
            <w:tcBorders>
              <w:top w:val="single" w:sz="4" w:space="0" w:color="auto"/>
              <w:left w:val="single" w:sz="4" w:space="0" w:color="auto"/>
              <w:bottom w:val="single" w:sz="4" w:space="0" w:color="auto"/>
              <w:right w:val="single" w:sz="4" w:space="0" w:color="auto"/>
            </w:tcBorders>
            <w:vAlign w:val="center"/>
            <w:hideMark/>
          </w:tcPr>
          <w:p w:rsidR="006740F1" w:rsidRDefault="006740F1">
            <w:pPr>
              <w:jc w:val="center"/>
              <w:rPr>
                <w:sz w:val="28"/>
                <w:szCs w:val="28"/>
              </w:rPr>
            </w:pPr>
            <w:r>
              <w:rPr>
                <w:sz w:val="28"/>
                <w:szCs w:val="28"/>
              </w:rPr>
              <w:t>Код подвида</w:t>
            </w:r>
          </w:p>
        </w:tc>
        <w:tc>
          <w:tcPr>
            <w:tcW w:w="8278" w:type="dxa"/>
            <w:tcBorders>
              <w:top w:val="single" w:sz="4" w:space="0" w:color="auto"/>
              <w:left w:val="single" w:sz="4" w:space="0" w:color="auto"/>
              <w:bottom w:val="single" w:sz="4" w:space="0" w:color="auto"/>
              <w:right w:val="single" w:sz="4" w:space="0" w:color="auto"/>
            </w:tcBorders>
            <w:vAlign w:val="center"/>
            <w:hideMark/>
          </w:tcPr>
          <w:p w:rsidR="006740F1" w:rsidRDefault="006740F1">
            <w:pPr>
              <w:jc w:val="center"/>
              <w:rPr>
                <w:sz w:val="28"/>
                <w:szCs w:val="28"/>
              </w:rPr>
            </w:pPr>
            <w:r>
              <w:rPr>
                <w:sz w:val="28"/>
                <w:szCs w:val="28"/>
              </w:rPr>
              <w:t>Подвид дохода</w:t>
            </w:r>
          </w:p>
        </w:tc>
      </w:tr>
      <w:tr w:rsidR="006740F1" w:rsidTr="006740F1">
        <w:tc>
          <w:tcPr>
            <w:tcW w:w="1859" w:type="dxa"/>
            <w:tcBorders>
              <w:top w:val="single" w:sz="4" w:space="0" w:color="auto"/>
              <w:left w:val="single" w:sz="4" w:space="0" w:color="auto"/>
              <w:bottom w:val="single" w:sz="4" w:space="0" w:color="auto"/>
              <w:right w:val="single" w:sz="4" w:space="0" w:color="auto"/>
            </w:tcBorders>
            <w:vAlign w:val="bottom"/>
            <w:hideMark/>
          </w:tcPr>
          <w:p w:rsidR="006740F1" w:rsidRDefault="006740F1">
            <w:pPr>
              <w:jc w:val="center"/>
              <w:rPr>
                <w:sz w:val="28"/>
                <w:szCs w:val="28"/>
              </w:rPr>
            </w:pPr>
            <w:r>
              <w:rPr>
                <w:sz w:val="28"/>
                <w:szCs w:val="28"/>
              </w:rPr>
              <w:t>7301151</w:t>
            </w:r>
          </w:p>
        </w:tc>
        <w:tc>
          <w:tcPr>
            <w:tcW w:w="8278" w:type="dxa"/>
            <w:tcBorders>
              <w:top w:val="single" w:sz="4" w:space="0" w:color="auto"/>
              <w:left w:val="single" w:sz="4" w:space="0" w:color="auto"/>
              <w:bottom w:val="single" w:sz="4" w:space="0" w:color="auto"/>
              <w:right w:val="single" w:sz="4" w:space="0" w:color="auto"/>
            </w:tcBorders>
            <w:vAlign w:val="bottom"/>
            <w:hideMark/>
          </w:tcPr>
          <w:p w:rsidR="006740F1" w:rsidRDefault="006740F1">
            <w:pPr>
              <w:rPr>
                <w:sz w:val="28"/>
                <w:szCs w:val="28"/>
              </w:rPr>
            </w:pPr>
            <w:r>
              <w:rPr>
                <w:sz w:val="28"/>
                <w:szCs w:val="28"/>
              </w:rPr>
              <w:t xml:space="preserve">Прочие </w:t>
            </w:r>
          </w:p>
        </w:tc>
      </w:tr>
    </w:tbl>
    <w:p w:rsidR="006740F1" w:rsidRDefault="006740F1" w:rsidP="006740F1">
      <w:pPr>
        <w:rPr>
          <w:sz w:val="28"/>
          <w:szCs w:val="28"/>
        </w:rPr>
      </w:pPr>
    </w:p>
    <w:p w:rsidR="006740F1" w:rsidRDefault="006740F1" w:rsidP="006740F1">
      <w:pPr>
        <w:rPr>
          <w:sz w:val="28"/>
          <w:szCs w:val="28"/>
        </w:rPr>
      </w:pPr>
    </w:p>
    <w:p w:rsidR="006740F1" w:rsidRDefault="006740F1" w:rsidP="006740F1">
      <w:pPr>
        <w:rPr>
          <w:sz w:val="28"/>
          <w:szCs w:val="28"/>
        </w:rPr>
      </w:pPr>
      <w:r>
        <w:rPr>
          <w:sz w:val="28"/>
          <w:szCs w:val="28"/>
        </w:rPr>
        <w:t xml:space="preserve">         791 2 02 49999 10 0000 151 «Прочие межбюджетные трансферты, передаваемые бюджетам сельских поселений» установить следующую структуру кода подвида доходов:</w:t>
      </w:r>
    </w:p>
    <w:p w:rsidR="006740F1" w:rsidRDefault="006740F1" w:rsidP="006740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7769"/>
      </w:tblGrid>
      <w:tr w:rsidR="006740F1" w:rsidTr="006740F1">
        <w:tc>
          <w:tcPr>
            <w:tcW w:w="1859" w:type="dxa"/>
            <w:tcBorders>
              <w:top w:val="single" w:sz="4" w:space="0" w:color="auto"/>
              <w:left w:val="single" w:sz="4" w:space="0" w:color="auto"/>
              <w:bottom w:val="single" w:sz="4" w:space="0" w:color="auto"/>
              <w:right w:val="single" w:sz="4" w:space="0" w:color="auto"/>
            </w:tcBorders>
            <w:vAlign w:val="center"/>
            <w:hideMark/>
          </w:tcPr>
          <w:p w:rsidR="006740F1" w:rsidRDefault="006740F1">
            <w:pPr>
              <w:jc w:val="center"/>
              <w:rPr>
                <w:sz w:val="28"/>
                <w:szCs w:val="28"/>
              </w:rPr>
            </w:pPr>
            <w:r>
              <w:rPr>
                <w:sz w:val="28"/>
                <w:szCs w:val="28"/>
              </w:rPr>
              <w:t>Код подвида</w:t>
            </w:r>
          </w:p>
        </w:tc>
        <w:tc>
          <w:tcPr>
            <w:tcW w:w="8278" w:type="dxa"/>
            <w:tcBorders>
              <w:top w:val="single" w:sz="4" w:space="0" w:color="auto"/>
              <w:left w:val="single" w:sz="4" w:space="0" w:color="auto"/>
              <w:bottom w:val="single" w:sz="4" w:space="0" w:color="auto"/>
              <w:right w:val="single" w:sz="4" w:space="0" w:color="auto"/>
            </w:tcBorders>
            <w:vAlign w:val="center"/>
            <w:hideMark/>
          </w:tcPr>
          <w:p w:rsidR="006740F1" w:rsidRDefault="006740F1">
            <w:pPr>
              <w:jc w:val="center"/>
              <w:rPr>
                <w:sz w:val="28"/>
                <w:szCs w:val="28"/>
              </w:rPr>
            </w:pPr>
            <w:r>
              <w:rPr>
                <w:sz w:val="28"/>
                <w:szCs w:val="28"/>
              </w:rPr>
              <w:t>Подвид дохода</w:t>
            </w:r>
          </w:p>
        </w:tc>
      </w:tr>
      <w:tr w:rsidR="006740F1" w:rsidTr="006740F1">
        <w:tc>
          <w:tcPr>
            <w:tcW w:w="1859" w:type="dxa"/>
            <w:tcBorders>
              <w:top w:val="single" w:sz="4" w:space="0" w:color="auto"/>
              <w:left w:val="single" w:sz="4" w:space="0" w:color="auto"/>
              <w:bottom w:val="single" w:sz="4" w:space="0" w:color="auto"/>
              <w:right w:val="single" w:sz="4" w:space="0" w:color="auto"/>
            </w:tcBorders>
            <w:vAlign w:val="bottom"/>
            <w:hideMark/>
          </w:tcPr>
          <w:p w:rsidR="006740F1" w:rsidRDefault="006740F1">
            <w:pPr>
              <w:jc w:val="center"/>
              <w:rPr>
                <w:sz w:val="28"/>
                <w:szCs w:val="28"/>
              </w:rPr>
            </w:pPr>
            <w:r>
              <w:rPr>
                <w:sz w:val="28"/>
                <w:szCs w:val="28"/>
              </w:rPr>
              <w:t>7301151</w:t>
            </w:r>
          </w:p>
        </w:tc>
        <w:tc>
          <w:tcPr>
            <w:tcW w:w="8278" w:type="dxa"/>
            <w:tcBorders>
              <w:top w:val="single" w:sz="4" w:space="0" w:color="auto"/>
              <w:left w:val="single" w:sz="4" w:space="0" w:color="auto"/>
              <w:bottom w:val="single" w:sz="4" w:space="0" w:color="auto"/>
              <w:right w:val="single" w:sz="4" w:space="0" w:color="auto"/>
            </w:tcBorders>
            <w:vAlign w:val="bottom"/>
            <w:hideMark/>
          </w:tcPr>
          <w:p w:rsidR="006740F1" w:rsidRDefault="006740F1">
            <w:pPr>
              <w:rPr>
                <w:sz w:val="28"/>
                <w:szCs w:val="28"/>
              </w:rPr>
            </w:pPr>
            <w:r>
              <w:rPr>
                <w:sz w:val="28"/>
                <w:szCs w:val="28"/>
              </w:rPr>
              <w:t xml:space="preserve">Прочие </w:t>
            </w:r>
          </w:p>
        </w:tc>
      </w:tr>
      <w:tr w:rsidR="006740F1" w:rsidTr="006740F1">
        <w:tc>
          <w:tcPr>
            <w:tcW w:w="1859" w:type="dxa"/>
            <w:tcBorders>
              <w:top w:val="single" w:sz="4" w:space="0" w:color="auto"/>
              <w:left w:val="single" w:sz="4" w:space="0" w:color="auto"/>
              <w:bottom w:val="single" w:sz="4" w:space="0" w:color="auto"/>
              <w:right w:val="single" w:sz="4" w:space="0" w:color="auto"/>
            </w:tcBorders>
            <w:vAlign w:val="bottom"/>
            <w:hideMark/>
          </w:tcPr>
          <w:p w:rsidR="006740F1" w:rsidRDefault="006740F1">
            <w:pPr>
              <w:jc w:val="center"/>
              <w:rPr>
                <w:sz w:val="28"/>
                <w:szCs w:val="28"/>
              </w:rPr>
            </w:pPr>
            <w:r>
              <w:rPr>
                <w:sz w:val="28"/>
                <w:szCs w:val="28"/>
              </w:rPr>
              <w:t>7501151</w:t>
            </w:r>
          </w:p>
        </w:tc>
        <w:tc>
          <w:tcPr>
            <w:tcW w:w="8278" w:type="dxa"/>
            <w:tcBorders>
              <w:top w:val="single" w:sz="4" w:space="0" w:color="auto"/>
              <w:left w:val="single" w:sz="4" w:space="0" w:color="auto"/>
              <w:bottom w:val="single" w:sz="4" w:space="0" w:color="auto"/>
              <w:right w:val="single" w:sz="4" w:space="0" w:color="auto"/>
            </w:tcBorders>
            <w:vAlign w:val="bottom"/>
            <w:hideMark/>
          </w:tcPr>
          <w:p w:rsidR="006740F1" w:rsidRDefault="006740F1">
            <w:pPr>
              <w:rPr>
                <w:sz w:val="28"/>
                <w:szCs w:val="28"/>
              </w:rPr>
            </w:pPr>
            <w:r>
              <w:rPr>
                <w:sz w:val="28"/>
                <w:szCs w:val="28"/>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r>
      <w:tr w:rsidR="006740F1" w:rsidTr="006740F1">
        <w:tc>
          <w:tcPr>
            <w:tcW w:w="1859" w:type="dxa"/>
            <w:tcBorders>
              <w:top w:val="single" w:sz="4" w:space="0" w:color="auto"/>
              <w:left w:val="single" w:sz="4" w:space="0" w:color="auto"/>
              <w:bottom w:val="single" w:sz="4" w:space="0" w:color="auto"/>
              <w:right w:val="single" w:sz="4" w:space="0" w:color="auto"/>
            </w:tcBorders>
            <w:vAlign w:val="bottom"/>
            <w:hideMark/>
          </w:tcPr>
          <w:p w:rsidR="006740F1" w:rsidRDefault="006740F1">
            <w:pPr>
              <w:jc w:val="center"/>
              <w:rPr>
                <w:sz w:val="28"/>
                <w:szCs w:val="28"/>
              </w:rPr>
            </w:pPr>
            <w:r>
              <w:rPr>
                <w:sz w:val="28"/>
                <w:szCs w:val="28"/>
              </w:rPr>
              <w:t>7502151</w:t>
            </w:r>
          </w:p>
        </w:tc>
        <w:tc>
          <w:tcPr>
            <w:tcW w:w="8278" w:type="dxa"/>
            <w:tcBorders>
              <w:top w:val="single" w:sz="4" w:space="0" w:color="auto"/>
              <w:left w:val="single" w:sz="4" w:space="0" w:color="auto"/>
              <w:bottom w:val="single" w:sz="4" w:space="0" w:color="auto"/>
              <w:right w:val="single" w:sz="4" w:space="0" w:color="auto"/>
            </w:tcBorders>
            <w:vAlign w:val="bottom"/>
            <w:hideMark/>
          </w:tcPr>
          <w:p w:rsidR="006740F1" w:rsidRDefault="006740F1">
            <w:pPr>
              <w:rPr>
                <w:sz w:val="28"/>
                <w:szCs w:val="28"/>
              </w:rPr>
            </w:pPr>
            <w:r>
              <w:rPr>
                <w:sz w:val="28"/>
                <w:szCs w:val="28"/>
              </w:rPr>
              <w:t xml:space="preserve">Прочие межбюджетные трансферты, передаваемые бюджетам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w:t>
            </w:r>
            <w:r>
              <w:rPr>
                <w:sz w:val="28"/>
                <w:szCs w:val="28"/>
              </w:rPr>
              <w:lastRenderedPageBreak/>
              <w:t xml:space="preserve">границах сельских поселений </w:t>
            </w:r>
          </w:p>
        </w:tc>
      </w:tr>
      <w:tr w:rsidR="006740F1" w:rsidTr="006740F1">
        <w:tc>
          <w:tcPr>
            <w:tcW w:w="1859" w:type="dxa"/>
            <w:tcBorders>
              <w:top w:val="single" w:sz="4" w:space="0" w:color="auto"/>
              <w:left w:val="single" w:sz="4" w:space="0" w:color="auto"/>
              <w:bottom w:val="single" w:sz="4" w:space="0" w:color="auto"/>
              <w:right w:val="single" w:sz="4" w:space="0" w:color="auto"/>
            </w:tcBorders>
            <w:vAlign w:val="bottom"/>
            <w:hideMark/>
          </w:tcPr>
          <w:p w:rsidR="006740F1" w:rsidRDefault="006740F1">
            <w:pPr>
              <w:jc w:val="center"/>
              <w:rPr>
                <w:sz w:val="28"/>
                <w:szCs w:val="28"/>
              </w:rPr>
            </w:pPr>
            <w:r>
              <w:rPr>
                <w:sz w:val="28"/>
                <w:szCs w:val="28"/>
              </w:rPr>
              <w:lastRenderedPageBreak/>
              <w:t>7503151</w:t>
            </w:r>
          </w:p>
        </w:tc>
        <w:tc>
          <w:tcPr>
            <w:tcW w:w="8278" w:type="dxa"/>
            <w:tcBorders>
              <w:top w:val="single" w:sz="4" w:space="0" w:color="auto"/>
              <w:left w:val="single" w:sz="4" w:space="0" w:color="auto"/>
              <w:bottom w:val="single" w:sz="4" w:space="0" w:color="auto"/>
              <w:right w:val="single" w:sz="4" w:space="0" w:color="auto"/>
            </w:tcBorders>
            <w:vAlign w:val="bottom"/>
            <w:hideMark/>
          </w:tcPr>
          <w:p w:rsidR="006740F1" w:rsidRDefault="006740F1">
            <w:pPr>
              <w:rPr>
                <w:sz w:val="28"/>
                <w:szCs w:val="28"/>
              </w:rPr>
            </w:pPr>
            <w:r>
              <w:rPr>
                <w:sz w:val="28"/>
                <w:szCs w:val="28"/>
              </w:rPr>
              <w:t>Межбюджетные трансферты, передаваемые бюджетам на осуществление дорожной деятельности в границах  сельских поселений</w:t>
            </w:r>
          </w:p>
        </w:tc>
      </w:tr>
      <w:tr w:rsidR="006740F1" w:rsidTr="006740F1">
        <w:tc>
          <w:tcPr>
            <w:tcW w:w="1859" w:type="dxa"/>
            <w:tcBorders>
              <w:top w:val="single" w:sz="4" w:space="0" w:color="auto"/>
              <w:left w:val="single" w:sz="4" w:space="0" w:color="auto"/>
              <w:bottom w:val="single" w:sz="4" w:space="0" w:color="auto"/>
              <w:right w:val="single" w:sz="4" w:space="0" w:color="auto"/>
            </w:tcBorders>
            <w:vAlign w:val="bottom"/>
            <w:hideMark/>
          </w:tcPr>
          <w:p w:rsidR="006740F1" w:rsidRDefault="006740F1">
            <w:pPr>
              <w:jc w:val="center"/>
              <w:rPr>
                <w:sz w:val="28"/>
                <w:szCs w:val="28"/>
              </w:rPr>
            </w:pPr>
            <w:r>
              <w:rPr>
                <w:sz w:val="28"/>
                <w:szCs w:val="28"/>
              </w:rPr>
              <w:t>7505151</w:t>
            </w:r>
          </w:p>
        </w:tc>
        <w:tc>
          <w:tcPr>
            <w:tcW w:w="8278" w:type="dxa"/>
            <w:tcBorders>
              <w:top w:val="single" w:sz="4" w:space="0" w:color="auto"/>
              <w:left w:val="single" w:sz="4" w:space="0" w:color="auto"/>
              <w:bottom w:val="single" w:sz="4" w:space="0" w:color="auto"/>
              <w:right w:val="single" w:sz="4" w:space="0" w:color="auto"/>
            </w:tcBorders>
            <w:vAlign w:val="bottom"/>
            <w:hideMark/>
          </w:tcPr>
          <w:p w:rsidR="006740F1" w:rsidRDefault="006740F1">
            <w:pPr>
              <w:rPr>
                <w:sz w:val="28"/>
                <w:szCs w:val="28"/>
              </w:rPr>
            </w:pPr>
            <w:r>
              <w:rPr>
                <w:sz w:val="28"/>
                <w:szCs w:val="28"/>
              </w:rPr>
              <w:t>Межбюджетные трансферты, передаваемые бюджетам на премирование победителей республиканского конкурса "Лучший многоквартирный дом"</w:t>
            </w:r>
          </w:p>
        </w:tc>
      </w:tr>
    </w:tbl>
    <w:p w:rsidR="006740F1" w:rsidRDefault="006740F1" w:rsidP="006740F1">
      <w:pPr>
        <w:ind w:firstLine="708"/>
        <w:rPr>
          <w:sz w:val="28"/>
          <w:szCs w:val="28"/>
        </w:rPr>
      </w:pPr>
    </w:p>
    <w:p w:rsidR="006740F1" w:rsidRDefault="006740F1" w:rsidP="006740F1">
      <w:pPr>
        <w:rPr>
          <w:sz w:val="28"/>
          <w:szCs w:val="28"/>
        </w:rPr>
      </w:pPr>
      <w:r>
        <w:rPr>
          <w:sz w:val="28"/>
          <w:szCs w:val="28"/>
        </w:rPr>
        <w:t xml:space="preserve">  </w:t>
      </w:r>
    </w:p>
    <w:p w:rsidR="006740F1" w:rsidRDefault="006740F1" w:rsidP="006740F1">
      <w:pPr>
        <w:rPr>
          <w:sz w:val="28"/>
          <w:szCs w:val="28"/>
        </w:rPr>
      </w:pPr>
    </w:p>
    <w:p w:rsidR="006740F1" w:rsidRDefault="006740F1" w:rsidP="006740F1">
      <w:pPr>
        <w:rPr>
          <w:sz w:val="28"/>
          <w:szCs w:val="28"/>
        </w:rPr>
      </w:pPr>
      <w:r>
        <w:rPr>
          <w:sz w:val="28"/>
          <w:szCs w:val="28"/>
        </w:rPr>
        <w:t xml:space="preserve">       791 2 02 90054 10 0000 151 «Прочие безвозмездные поступления в бюджеты сельских поселений от бюджетов муниципальных районов»  установить следующую структуру кода подвида доходов:</w:t>
      </w:r>
    </w:p>
    <w:p w:rsidR="006740F1" w:rsidRDefault="006740F1" w:rsidP="006740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gridCol w:w="7760"/>
      </w:tblGrid>
      <w:tr w:rsidR="006740F1" w:rsidTr="006740F1">
        <w:trPr>
          <w:trHeight w:val="70"/>
        </w:trPr>
        <w:tc>
          <w:tcPr>
            <w:tcW w:w="1859" w:type="dxa"/>
            <w:tcBorders>
              <w:top w:val="single" w:sz="4" w:space="0" w:color="auto"/>
              <w:left w:val="single" w:sz="4" w:space="0" w:color="auto"/>
              <w:bottom w:val="single" w:sz="4" w:space="0" w:color="auto"/>
              <w:right w:val="single" w:sz="4" w:space="0" w:color="auto"/>
            </w:tcBorders>
            <w:vAlign w:val="center"/>
            <w:hideMark/>
          </w:tcPr>
          <w:p w:rsidR="006740F1" w:rsidRDefault="006740F1">
            <w:pPr>
              <w:jc w:val="center"/>
              <w:rPr>
                <w:sz w:val="28"/>
                <w:szCs w:val="28"/>
              </w:rPr>
            </w:pPr>
            <w:r>
              <w:rPr>
                <w:sz w:val="28"/>
                <w:szCs w:val="28"/>
              </w:rPr>
              <w:t>Код подвида</w:t>
            </w:r>
          </w:p>
        </w:tc>
        <w:tc>
          <w:tcPr>
            <w:tcW w:w="8278" w:type="dxa"/>
            <w:tcBorders>
              <w:top w:val="single" w:sz="4" w:space="0" w:color="auto"/>
              <w:left w:val="single" w:sz="4" w:space="0" w:color="auto"/>
              <w:bottom w:val="single" w:sz="4" w:space="0" w:color="auto"/>
              <w:right w:val="single" w:sz="4" w:space="0" w:color="auto"/>
            </w:tcBorders>
            <w:vAlign w:val="center"/>
            <w:hideMark/>
          </w:tcPr>
          <w:p w:rsidR="006740F1" w:rsidRDefault="006740F1">
            <w:pPr>
              <w:jc w:val="center"/>
              <w:rPr>
                <w:sz w:val="28"/>
                <w:szCs w:val="28"/>
              </w:rPr>
            </w:pPr>
            <w:r>
              <w:rPr>
                <w:sz w:val="28"/>
                <w:szCs w:val="28"/>
              </w:rPr>
              <w:t>Подвид дохода</w:t>
            </w:r>
          </w:p>
        </w:tc>
      </w:tr>
      <w:tr w:rsidR="006740F1" w:rsidTr="006740F1">
        <w:tc>
          <w:tcPr>
            <w:tcW w:w="1859" w:type="dxa"/>
            <w:tcBorders>
              <w:top w:val="single" w:sz="4" w:space="0" w:color="auto"/>
              <w:left w:val="single" w:sz="4" w:space="0" w:color="auto"/>
              <w:bottom w:val="single" w:sz="4" w:space="0" w:color="auto"/>
              <w:right w:val="single" w:sz="4" w:space="0" w:color="auto"/>
            </w:tcBorders>
            <w:vAlign w:val="bottom"/>
            <w:hideMark/>
          </w:tcPr>
          <w:p w:rsidR="006740F1" w:rsidRDefault="006740F1">
            <w:pPr>
              <w:jc w:val="center"/>
              <w:rPr>
                <w:sz w:val="28"/>
                <w:szCs w:val="28"/>
              </w:rPr>
            </w:pPr>
            <w:r>
              <w:rPr>
                <w:sz w:val="28"/>
                <w:szCs w:val="28"/>
              </w:rPr>
              <w:t>7301151</w:t>
            </w:r>
          </w:p>
        </w:tc>
        <w:tc>
          <w:tcPr>
            <w:tcW w:w="8278" w:type="dxa"/>
            <w:tcBorders>
              <w:top w:val="single" w:sz="4" w:space="0" w:color="auto"/>
              <w:left w:val="single" w:sz="4" w:space="0" w:color="auto"/>
              <w:bottom w:val="single" w:sz="4" w:space="0" w:color="auto"/>
              <w:right w:val="single" w:sz="4" w:space="0" w:color="auto"/>
            </w:tcBorders>
            <w:vAlign w:val="bottom"/>
            <w:hideMark/>
          </w:tcPr>
          <w:p w:rsidR="006740F1" w:rsidRDefault="006740F1">
            <w:pPr>
              <w:rPr>
                <w:sz w:val="28"/>
                <w:szCs w:val="28"/>
              </w:rPr>
            </w:pPr>
            <w:r>
              <w:rPr>
                <w:sz w:val="28"/>
                <w:szCs w:val="28"/>
              </w:rPr>
              <w:t xml:space="preserve">Прочие  </w:t>
            </w:r>
          </w:p>
        </w:tc>
      </w:tr>
    </w:tbl>
    <w:p w:rsidR="006740F1" w:rsidRDefault="006740F1" w:rsidP="006740F1">
      <w:pPr>
        <w:rPr>
          <w:sz w:val="28"/>
          <w:szCs w:val="28"/>
        </w:rPr>
      </w:pPr>
      <w:r>
        <w:t xml:space="preserve"> </w:t>
      </w:r>
    </w:p>
    <w:p w:rsidR="006740F1" w:rsidRDefault="006740F1" w:rsidP="006740F1">
      <w:pPr>
        <w:rPr>
          <w:sz w:val="28"/>
          <w:szCs w:val="28"/>
        </w:rPr>
      </w:pPr>
      <w:r>
        <w:rPr>
          <w:sz w:val="28"/>
          <w:szCs w:val="28"/>
        </w:rPr>
        <w:t xml:space="preserve">       791 2 07 05030 10 0000 180 «Прочие безвозмездные поступления в бюджеты сельских поселений» установить следующую структуру кода подвида доходов:</w:t>
      </w:r>
    </w:p>
    <w:p w:rsidR="006740F1" w:rsidRDefault="006740F1" w:rsidP="006740F1">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559"/>
      </w:tblGrid>
      <w:tr w:rsidR="006740F1" w:rsidTr="006740F1">
        <w:tc>
          <w:tcPr>
            <w:tcW w:w="1809" w:type="dxa"/>
            <w:tcBorders>
              <w:top w:val="single" w:sz="4" w:space="0" w:color="auto"/>
              <w:left w:val="single" w:sz="4" w:space="0" w:color="auto"/>
              <w:bottom w:val="single" w:sz="4" w:space="0" w:color="auto"/>
              <w:right w:val="single" w:sz="4" w:space="0" w:color="auto"/>
            </w:tcBorders>
            <w:hideMark/>
          </w:tcPr>
          <w:p w:rsidR="006740F1" w:rsidRDefault="006740F1">
            <w:pPr>
              <w:rPr>
                <w:sz w:val="28"/>
                <w:szCs w:val="28"/>
              </w:rPr>
            </w:pPr>
            <w:r>
              <w:rPr>
                <w:sz w:val="28"/>
                <w:szCs w:val="28"/>
              </w:rPr>
              <w:t>Код подвида</w:t>
            </w:r>
          </w:p>
        </w:tc>
        <w:tc>
          <w:tcPr>
            <w:tcW w:w="8559" w:type="dxa"/>
            <w:tcBorders>
              <w:top w:val="single" w:sz="4" w:space="0" w:color="auto"/>
              <w:left w:val="single" w:sz="4" w:space="0" w:color="auto"/>
              <w:bottom w:val="single" w:sz="4" w:space="0" w:color="auto"/>
              <w:right w:val="single" w:sz="4" w:space="0" w:color="auto"/>
            </w:tcBorders>
            <w:hideMark/>
          </w:tcPr>
          <w:p w:rsidR="006740F1" w:rsidRDefault="006740F1">
            <w:pPr>
              <w:jc w:val="center"/>
              <w:rPr>
                <w:sz w:val="28"/>
                <w:szCs w:val="28"/>
              </w:rPr>
            </w:pPr>
            <w:r>
              <w:rPr>
                <w:sz w:val="28"/>
                <w:szCs w:val="28"/>
              </w:rPr>
              <w:t>Подвид  дохода</w:t>
            </w:r>
          </w:p>
        </w:tc>
      </w:tr>
      <w:tr w:rsidR="006740F1" w:rsidTr="006740F1">
        <w:trPr>
          <w:trHeight w:val="304"/>
        </w:trPr>
        <w:tc>
          <w:tcPr>
            <w:tcW w:w="1809" w:type="dxa"/>
            <w:tcBorders>
              <w:top w:val="single" w:sz="4" w:space="0" w:color="auto"/>
              <w:left w:val="single" w:sz="4" w:space="0" w:color="auto"/>
              <w:bottom w:val="single" w:sz="4" w:space="0" w:color="auto"/>
              <w:right w:val="single" w:sz="4" w:space="0" w:color="auto"/>
            </w:tcBorders>
            <w:hideMark/>
          </w:tcPr>
          <w:p w:rsidR="006740F1" w:rsidRDefault="006740F1">
            <w:pPr>
              <w:jc w:val="center"/>
              <w:rPr>
                <w:sz w:val="28"/>
                <w:szCs w:val="28"/>
              </w:rPr>
            </w:pPr>
            <w:r>
              <w:rPr>
                <w:sz w:val="28"/>
                <w:szCs w:val="28"/>
              </w:rPr>
              <w:t>6100180</w:t>
            </w:r>
          </w:p>
        </w:tc>
        <w:tc>
          <w:tcPr>
            <w:tcW w:w="8559" w:type="dxa"/>
            <w:tcBorders>
              <w:top w:val="single" w:sz="4" w:space="0" w:color="auto"/>
              <w:left w:val="single" w:sz="4" w:space="0" w:color="auto"/>
              <w:bottom w:val="single" w:sz="4" w:space="0" w:color="auto"/>
              <w:right w:val="single" w:sz="4" w:space="0" w:color="auto"/>
            </w:tcBorders>
            <w:hideMark/>
          </w:tcPr>
          <w:p w:rsidR="006740F1" w:rsidRDefault="006740F1">
            <w:pPr>
              <w:rPr>
                <w:sz w:val="28"/>
                <w:szCs w:val="28"/>
              </w:rPr>
            </w:pPr>
            <w:r>
              <w:rPr>
                <w:sz w:val="28"/>
                <w:szCs w:val="28"/>
              </w:rPr>
              <w:t>Прочие поступления</w:t>
            </w:r>
          </w:p>
        </w:tc>
      </w:tr>
      <w:tr w:rsidR="006740F1" w:rsidTr="006740F1">
        <w:trPr>
          <w:trHeight w:val="585"/>
        </w:trPr>
        <w:tc>
          <w:tcPr>
            <w:tcW w:w="1809" w:type="dxa"/>
            <w:tcBorders>
              <w:top w:val="single" w:sz="4" w:space="0" w:color="auto"/>
              <w:left w:val="single" w:sz="4" w:space="0" w:color="auto"/>
              <w:bottom w:val="single" w:sz="4" w:space="0" w:color="auto"/>
              <w:right w:val="single" w:sz="4" w:space="0" w:color="auto"/>
            </w:tcBorders>
            <w:hideMark/>
          </w:tcPr>
          <w:p w:rsidR="006740F1" w:rsidRDefault="006740F1">
            <w:pPr>
              <w:jc w:val="center"/>
              <w:rPr>
                <w:sz w:val="28"/>
                <w:szCs w:val="28"/>
              </w:rPr>
            </w:pPr>
            <w:r>
              <w:rPr>
                <w:sz w:val="28"/>
                <w:szCs w:val="28"/>
              </w:rPr>
              <w:t>6200180</w:t>
            </w:r>
          </w:p>
        </w:tc>
        <w:tc>
          <w:tcPr>
            <w:tcW w:w="8559" w:type="dxa"/>
            <w:tcBorders>
              <w:top w:val="single" w:sz="4" w:space="0" w:color="auto"/>
              <w:left w:val="single" w:sz="4" w:space="0" w:color="auto"/>
              <w:bottom w:val="single" w:sz="4" w:space="0" w:color="auto"/>
              <w:right w:val="single" w:sz="4" w:space="0" w:color="auto"/>
            </w:tcBorders>
            <w:hideMark/>
          </w:tcPr>
          <w:p w:rsidR="006740F1" w:rsidRDefault="006740F1">
            <w:pPr>
              <w:rPr>
                <w:sz w:val="28"/>
                <w:szCs w:val="28"/>
              </w:rPr>
            </w:pPr>
            <w:r>
              <w:rPr>
                <w:sz w:val="28"/>
                <w:szCs w:val="28"/>
              </w:rPr>
              <w:t>Поступления в бюджеты поселений от физических лиц на финансовое обеспечение реализации проекта по поддержке местных инициатив</w:t>
            </w:r>
          </w:p>
        </w:tc>
      </w:tr>
      <w:tr w:rsidR="006740F1" w:rsidTr="006740F1">
        <w:trPr>
          <w:trHeight w:val="585"/>
        </w:trPr>
        <w:tc>
          <w:tcPr>
            <w:tcW w:w="1809" w:type="dxa"/>
            <w:tcBorders>
              <w:top w:val="single" w:sz="4" w:space="0" w:color="auto"/>
              <w:left w:val="single" w:sz="4" w:space="0" w:color="auto"/>
              <w:bottom w:val="single" w:sz="4" w:space="0" w:color="auto"/>
              <w:right w:val="single" w:sz="4" w:space="0" w:color="auto"/>
            </w:tcBorders>
            <w:hideMark/>
          </w:tcPr>
          <w:p w:rsidR="006740F1" w:rsidRDefault="006740F1">
            <w:pPr>
              <w:jc w:val="center"/>
              <w:rPr>
                <w:sz w:val="28"/>
                <w:szCs w:val="28"/>
              </w:rPr>
            </w:pPr>
            <w:r>
              <w:rPr>
                <w:sz w:val="28"/>
                <w:szCs w:val="28"/>
              </w:rPr>
              <w:t>6300180</w:t>
            </w:r>
          </w:p>
        </w:tc>
        <w:tc>
          <w:tcPr>
            <w:tcW w:w="8559" w:type="dxa"/>
            <w:tcBorders>
              <w:top w:val="single" w:sz="4" w:space="0" w:color="auto"/>
              <w:left w:val="single" w:sz="4" w:space="0" w:color="auto"/>
              <w:bottom w:val="single" w:sz="4" w:space="0" w:color="auto"/>
              <w:right w:val="single" w:sz="4" w:space="0" w:color="auto"/>
            </w:tcBorders>
            <w:hideMark/>
          </w:tcPr>
          <w:p w:rsidR="006740F1" w:rsidRDefault="006740F1">
            <w:pPr>
              <w:rPr>
                <w:sz w:val="28"/>
                <w:szCs w:val="28"/>
              </w:rPr>
            </w:pPr>
            <w:r>
              <w:rPr>
                <w:sz w:val="28"/>
                <w:szCs w:val="28"/>
              </w:rPr>
              <w:t>Поступления в бюджеты поселений от юридических лиц на финансовое обеспечение реализации проекта по поддержке местных инициатив</w:t>
            </w:r>
          </w:p>
        </w:tc>
      </w:tr>
      <w:tr w:rsidR="006740F1" w:rsidTr="006740F1">
        <w:trPr>
          <w:trHeight w:val="585"/>
        </w:trPr>
        <w:tc>
          <w:tcPr>
            <w:tcW w:w="1809" w:type="dxa"/>
            <w:tcBorders>
              <w:top w:val="single" w:sz="4" w:space="0" w:color="auto"/>
              <w:left w:val="single" w:sz="4" w:space="0" w:color="auto"/>
              <w:bottom w:val="single" w:sz="4" w:space="0" w:color="auto"/>
              <w:right w:val="single" w:sz="4" w:space="0" w:color="auto"/>
            </w:tcBorders>
            <w:hideMark/>
          </w:tcPr>
          <w:p w:rsidR="006740F1" w:rsidRDefault="006740F1">
            <w:pPr>
              <w:jc w:val="center"/>
              <w:rPr>
                <w:sz w:val="28"/>
                <w:szCs w:val="28"/>
              </w:rPr>
            </w:pPr>
            <w:r>
              <w:rPr>
                <w:sz w:val="28"/>
                <w:szCs w:val="28"/>
              </w:rPr>
              <w:t>6400180</w:t>
            </w:r>
          </w:p>
        </w:tc>
        <w:tc>
          <w:tcPr>
            <w:tcW w:w="8559" w:type="dxa"/>
            <w:tcBorders>
              <w:top w:val="single" w:sz="4" w:space="0" w:color="auto"/>
              <w:left w:val="single" w:sz="4" w:space="0" w:color="auto"/>
              <w:bottom w:val="single" w:sz="4" w:space="0" w:color="auto"/>
              <w:right w:val="single" w:sz="4" w:space="0" w:color="auto"/>
            </w:tcBorders>
            <w:hideMark/>
          </w:tcPr>
          <w:p w:rsidR="006740F1" w:rsidRDefault="006740F1">
            <w:pPr>
              <w:rPr>
                <w:sz w:val="28"/>
                <w:szCs w:val="28"/>
              </w:rPr>
            </w:pPr>
            <w:proofErr w:type="gramStart"/>
            <w:r>
              <w:rPr>
                <w:sz w:val="28"/>
                <w:szCs w:val="28"/>
              </w:rPr>
              <w:t>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w:t>
            </w:r>
            <w:proofErr w:type="gramEnd"/>
          </w:p>
        </w:tc>
      </w:tr>
    </w:tbl>
    <w:p w:rsidR="006740F1" w:rsidRDefault="006740F1" w:rsidP="006740F1">
      <w:pPr>
        <w:spacing w:line="360" w:lineRule="auto"/>
        <w:ind w:firstLine="708"/>
        <w:rPr>
          <w:sz w:val="28"/>
          <w:szCs w:val="28"/>
        </w:rPr>
      </w:pPr>
    </w:p>
    <w:p w:rsidR="006740F1" w:rsidRDefault="006740F1" w:rsidP="006740F1">
      <w:pPr>
        <w:spacing w:line="360" w:lineRule="auto"/>
        <w:ind w:firstLine="708"/>
        <w:rPr>
          <w:sz w:val="28"/>
          <w:szCs w:val="28"/>
        </w:rPr>
      </w:pPr>
    </w:p>
    <w:p w:rsidR="006740F1" w:rsidRDefault="006740F1" w:rsidP="006740F1">
      <w:pPr>
        <w:spacing w:line="360" w:lineRule="auto"/>
        <w:ind w:firstLine="708"/>
        <w:rPr>
          <w:sz w:val="28"/>
          <w:szCs w:val="28"/>
        </w:rPr>
      </w:pPr>
      <w:r>
        <w:rPr>
          <w:sz w:val="28"/>
          <w:szCs w:val="28"/>
        </w:rPr>
        <w:t>Управляющий делами</w:t>
      </w:r>
      <w:r>
        <w:rPr>
          <w:sz w:val="28"/>
          <w:szCs w:val="28"/>
        </w:rPr>
        <w:tab/>
        <w:t>:                                       З.В.Шаемова</w:t>
      </w:r>
      <w:r>
        <w:rPr>
          <w:sz w:val="28"/>
          <w:szCs w:val="28"/>
        </w:rPr>
        <w:tab/>
      </w:r>
    </w:p>
    <w:p w:rsidR="006740F1" w:rsidRDefault="006740F1" w:rsidP="006740F1">
      <w:pPr>
        <w:spacing w:line="360" w:lineRule="auto"/>
        <w:ind w:firstLine="708"/>
        <w:rPr>
          <w:sz w:val="28"/>
          <w:szCs w:val="28"/>
        </w:rPr>
      </w:pPr>
    </w:p>
    <w:p w:rsidR="006740F1" w:rsidRDefault="006740F1" w:rsidP="006740F1">
      <w:pPr>
        <w:spacing w:line="360" w:lineRule="auto"/>
        <w:ind w:firstLine="708"/>
        <w:rPr>
          <w:sz w:val="28"/>
          <w:szCs w:val="28"/>
        </w:rPr>
      </w:pPr>
      <w:r>
        <w:rPr>
          <w:sz w:val="28"/>
          <w:szCs w:val="28"/>
        </w:rPr>
        <w:t xml:space="preserve">        </w:t>
      </w:r>
    </w:p>
    <w:p w:rsidR="006740F1" w:rsidRDefault="006740F1" w:rsidP="006740F1">
      <w:pPr>
        <w:spacing w:line="360" w:lineRule="auto"/>
        <w:ind w:firstLine="708"/>
        <w:rPr>
          <w:sz w:val="28"/>
          <w:szCs w:val="28"/>
        </w:rPr>
      </w:pPr>
    </w:p>
    <w:p w:rsidR="006740F1" w:rsidRDefault="006740F1" w:rsidP="006740F1">
      <w:pPr>
        <w:spacing w:line="360" w:lineRule="auto"/>
        <w:ind w:firstLine="708"/>
        <w:rPr>
          <w:sz w:val="28"/>
          <w:szCs w:val="28"/>
        </w:rPr>
      </w:pPr>
    </w:p>
    <w:p w:rsidR="006740F1" w:rsidRDefault="00CD359E" w:rsidP="006740F1">
      <w:pPr>
        <w:tabs>
          <w:tab w:val="left" w:pos="9638"/>
        </w:tabs>
        <w:ind w:left="4500" w:right="-82" w:hanging="4500"/>
        <w:rPr>
          <w:sz w:val="28"/>
          <w:szCs w:val="28"/>
        </w:rPr>
      </w:pPr>
      <w:r>
        <w:rPr>
          <w:sz w:val="28"/>
          <w:szCs w:val="28"/>
        </w:rPr>
        <w:lastRenderedPageBreak/>
        <w:t xml:space="preserve">           </w:t>
      </w:r>
      <w:r w:rsidR="006740F1">
        <w:rPr>
          <w:sz w:val="28"/>
          <w:szCs w:val="28"/>
        </w:rPr>
        <w:t xml:space="preserve">                                                      Приложение № 2                                                                     к постановлению  Администрации                                                                    сельского поселения Карабашевский сельсовет   муниципального района                                                            Илишевский район  </w:t>
      </w:r>
    </w:p>
    <w:p w:rsidR="006740F1" w:rsidRDefault="006740F1" w:rsidP="006740F1">
      <w:pPr>
        <w:tabs>
          <w:tab w:val="left" w:pos="9638"/>
        </w:tabs>
        <w:ind w:right="-82"/>
        <w:rPr>
          <w:sz w:val="28"/>
          <w:szCs w:val="28"/>
        </w:rPr>
      </w:pPr>
      <w:r>
        <w:rPr>
          <w:sz w:val="28"/>
          <w:szCs w:val="28"/>
        </w:rPr>
        <w:t xml:space="preserve">                                                                Республики Башкортостан </w:t>
      </w:r>
    </w:p>
    <w:p w:rsidR="006740F1" w:rsidRDefault="006740F1" w:rsidP="006740F1">
      <w:pPr>
        <w:tabs>
          <w:tab w:val="left" w:pos="9638"/>
        </w:tabs>
        <w:ind w:right="-82"/>
        <w:rPr>
          <w:sz w:val="28"/>
          <w:szCs w:val="28"/>
        </w:rPr>
      </w:pPr>
      <w:r>
        <w:rPr>
          <w:sz w:val="28"/>
          <w:szCs w:val="28"/>
        </w:rPr>
        <w:t xml:space="preserve">                                                                от 20 декабря 2016г. № 83</w:t>
      </w:r>
    </w:p>
    <w:p w:rsidR="006740F1" w:rsidRDefault="006740F1" w:rsidP="006740F1">
      <w:pPr>
        <w:tabs>
          <w:tab w:val="left" w:pos="9638"/>
        </w:tabs>
        <w:ind w:left="5400" w:right="-82"/>
        <w:rPr>
          <w:sz w:val="28"/>
          <w:szCs w:val="28"/>
        </w:rPr>
      </w:pPr>
    </w:p>
    <w:p w:rsidR="006740F1" w:rsidRDefault="006740F1" w:rsidP="006740F1">
      <w:pPr>
        <w:jc w:val="center"/>
        <w:rPr>
          <w:sz w:val="28"/>
          <w:szCs w:val="28"/>
        </w:rPr>
      </w:pPr>
      <w:r>
        <w:rPr>
          <w:sz w:val="28"/>
          <w:szCs w:val="28"/>
        </w:rPr>
        <w:t xml:space="preserve">Перечень главных администраторов доходов бюджета сельского поселения Карабашевский  сельсовет муниципального района Илишевский район Республики Башкортостан – органов местного самоуправления муниципального района Илишевский район  Республики Башкортостан </w:t>
      </w:r>
    </w:p>
    <w:p w:rsidR="006740F1" w:rsidRDefault="006740F1" w:rsidP="006740F1">
      <w:pPr>
        <w:rPr>
          <w:b/>
          <w:sz w:val="28"/>
          <w:szCs w:val="28"/>
        </w:rPr>
      </w:pPr>
    </w:p>
    <w:tbl>
      <w:tblPr>
        <w:tblW w:w="9765" w:type="dxa"/>
        <w:tblInd w:w="93" w:type="dxa"/>
        <w:tblLayout w:type="fixed"/>
        <w:tblLook w:val="04A0"/>
      </w:tblPr>
      <w:tblGrid>
        <w:gridCol w:w="1096"/>
        <w:gridCol w:w="3321"/>
        <w:gridCol w:w="5348"/>
      </w:tblGrid>
      <w:tr w:rsidR="006740F1" w:rsidTr="006740F1">
        <w:trPr>
          <w:cantSplit/>
          <w:trHeight w:val="886"/>
        </w:trPr>
        <w:tc>
          <w:tcPr>
            <w:tcW w:w="4415" w:type="dxa"/>
            <w:gridSpan w:val="2"/>
            <w:tcBorders>
              <w:top w:val="single" w:sz="4" w:space="0" w:color="auto"/>
              <w:left w:val="single" w:sz="4" w:space="0" w:color="auto"/>
              <w:bottom w:val="nil"/>
              <w:right w:val="nil"/>
            </w:tcBorders>
            <w:vAlign w:val="center"/>
            <w:hideMark/>
          </w:tcPr>
          <w:p w:rsidR="006740F1" w:rsidRDefault="006740F1">
            <w:pPr>
              <w:jc w:val="center"/>
              <w:rPr>
                <w:sz w:val="28"/>
                <w:szCs w:val="28"/>
              </w:rPr>
            </w:pPr>
            <w:r>
              <w:rPr>
                <w:sz w:val="28"/>
                <w:szCs w:val="28"/>
              </w:rPr>
              <w:t>Код бюджетной классификации Российской Федерации</w:t>
            </w:r>
          </w:p>
        </w:tc>
        <w:tc>
          <w:tcPr>
            <w:tcW w:w="5346" w:type="dxa"/>
            <w:vMerge w:val="restart"/>
            <w:tcBorders>
              <w:top w:val="single" w:sz="4" w:space="0" w:color="auto"/>
              <w:left w:val="single" w:sz="4" w:space="0" w:color="auto"/>
              <w:bottom w:val="single" w:sz="4" w:space="0" w:color="000000"/>
              <w:right w:val="single" w:sz="4" w:space="0" w:color="auto"/>
            </w:tcBorders>
            <w:vAlign w:val="center"/>
            <w:hideMark/>
          </w:tcPr>
          <w:p w:rsidR="006740F1" w:rsidRDefault="006740F1">
            <w:pPr>
              <w:ind w:left="-108"/>
              <w:jc w:val="center"/>
              <w:rPr>
                <w:sz w:val="28"/>
                <w:szCs w:val="28"/>
              </w:rPr>
            </w:pPr>
            <w:r>
              <w:rPr>
                <w:sz w:val="28"/>
                <w:szCs w:val="28"/>
              </w:rPr>
              <w:t xml:space="preserve">Наименование главного </w:t>
            </w:r>
            <w:proofErr w:type="gramStart"/>
            <w:r>
              <w:rPr>
                <w:sz w:val="28"/>
                <w:szCs w:val="28"/>
              </w:rPr>
              <w:t>администратора доходов бюджетов бюджетной системы Российской Федерации</w:t>
            </w:r>
            <w:proofErr w:type="gramEnd"/>
          </w:p>
        </w:tc>
      </w:tr>
      <w:tr w:rsidR="006740F1" w:rsidTr="006740F1">
        <w:trPr>
          <w:cantSplit/>
          <w:trHeight w:val="1826"/>
        </w:trPr>
        <w:tc>
          <w:tcPr>
            <w:tcW w:w="1095" w:type="dxa"/>
            <w:tcBorders>
              <w:top w:val="single" w:sz="4" w:space="0" w:color="auto"/>
              <w:left w:val="single" w:sz="4" w:space="0" w:color="auto"/>
              <w:bottom w:val="single" w:sz="4" w:space="0" w:color="auto"/>
              <w:right w:val="single" w:sz="4" w:space="0" w:color="auto"/>
            </w:tcBorders>
            <w:vAlign w:val="center"/>
            <w:hideMark/>
          </w:tcPr>
          <w:p w:rsidR="006740F1" w:rsidRDefault="006740F1">
            <w:pPr>
              <w:jc w:val="center"/>
              <w:rPr>
                <w:sz w:val="28"/>
                <w:szCs w:val="28"/>
              </w:rPr>
            </w:pPr>
            <w:proofErr w:type="spellStart"/>
            <w:proofErr w:type="gramStart"/>
            <w:r>
              <w:rPr>
                <w:sz w:val="28"/>
                <w:szCs w:val="28"/>
              </w:rPr>
              <w:t>Глав-ного</w:t>
            </w:r>
            <w:proofErr w:type="spellEnd"/>
            <w:proofErr w:type="gramEnd"/>
            <w:r>
              <w:rPr>
                <w:sz w:val="28"/>
                <w:szCs w:val="28"/>
              </w:rPr>
              <w:t xml:space="preserve"> </w:t>
            </w:r>
            <w:proofErr w:type="spellStart"/>
            <w:r>
              <w:rPr>
                <w:sz w:val="28"/>
                <w:szCs w:val="28"/>
              </w:rPr>
              <w:t>адми-нистра-тора</w:t>
            </w:r>
            <w:proofErr w:type="spellEnd"/>
          </w:p>
        </w:tc>
        <w:tc>
          <w:tcPr>
            <w:tcW w:w="3320" w:type="dxa"/>
            <w:tcBorders>
              <w:top w:val="single" w:sz="4" w:space="0" w:color="auto"/>
              <w:left w:val="nil"/>
              <w:bottom w:val="single" w:sz="4" w:space="0" w:color="auto"/>
              <w:right w:val="nil"/>
            </w:tcBorders>
            <w:vAlign w:val="center"/>
            <w:hideMark/>
          </w:tcPr>
          <w:p w:rsidR="006740F1" w:rsidRDefault="006740F1">
            <w:pPr>
              <w:jc w:val="center"/>
              <w:rPr>
                <w:sz w:val="28"/>
                <w:szCs w:val="28"/>
              </w:rPr>
            </w:pPr>
            <w:r>
              <w:rPr>
                <w:sz w:val="28"/>
                <w:szCs w:val="28"/>
              </w:rPr>
              <w:t>доходов бюджетов бюджетной системы Российской Федерации</w:t>
            </w:r>
          </w:p>
        </w:tc>
        <w:tc>
          <w:tcPr>
            <w:tcW w:w="5346" w:type="dxa"/>
            <w:vMerge/>
            <w:tcBorders>
              <w:top w:val="single" w:sz="4" w:space="0" w:color="auto"/>
              <w:left w:val="single" w:sz="4" w:space="0" w:color="auto"/>
              <w:bottom w:val="single" w:sz="4" w:space="0" w:color="000000"/>
              <w:right w:val="single" w:sz="4" w:space="0" w:color="auto"/>
            </w:tcBorders>
            <w:vAlign w:val="center"/>
            <w:hideMark/>
          </w:tcPr>
          <w:p w:rsidR="006740F1" w:rsidRDefault="006740F1">
            <w:pPr>
              <w:rPr>
                <w:sz w:val="28"/>
                <w:szCs w:val="28"/>
              </w:rPr>
            </w:pPr>
          </w:p>
        </w:tc>
      </w:tr>
      <w:tr w:rsidR="006740F1" w:rsidTr="006740F1">
        <w:trPr>
          <w:trHeight w:val="173"/>
          <w:tblHeader/>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tabs>
                <w:tab w:val="left" w:pos="0"/>
              </w:tabs>
              <w:ind w:left="-93"/>
              <w:jc w:val="center"/>
              <w:rPr>
                <w:sz w:val="28"/>
                <w:szCs w:val="28"/>
                <w:lang w:val="en-US"/>
              </w:rPr>
            </w:pPr>
            <w:r>
              <w:rPr>
                <w:sz w:val="28"/>
                <w:szCs w:val="28"/>
                <w:lang w:val="en-US"/>
              </w:rPr>
              <w:t>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lang w:val="en-US"/>
              </w:rPr>
            </w:pPr>
            <w:r>
              <w:rPr>
                <w:sz w:val="28"/>
                <w:szCs w:val="28"/>
                <w:lang w:val="en-US"/>
              </w:rPr>
              <w:t>2</w:t>
            </w:r>
          </w:p>
        </w:tc>
        <w:tc>
          <w:tcPr>
            <w:tcW w:w="5346" w:type="dxa"/>
            <w:tcBorders>
              <w:top w:val="single" w:sz="4" w:space="0" w:color="auto"/>
              <w:left w:val="nil"/>
              <w:bottom w:val="single" w:sz="4" w:space="0" w:color="auto"/>
              <w:right w:val="single" w:sz="4" w:space="0" w:color="auto"/>
            </w:tcBorders>
            <w:hideMark/>
          </w:tcPr>
          <w:p w:rsidR="006740F1" w:rsidRDefault="006740F1">
            <w:pPr>
              <w:ind w:right="252"/>
              <w:jc w:val="center"/>
              <w:rPr>
                <w:sz w:val="28"/>
                <w:szCs w:val="28"/>
                <w:lang w:val="en-US"/>
              </w:rPr>
            </w:pPr>
            <w:r>
              <w:rPr>
                <w:sz w:val="28"/>
                <w:szCs w:val="28"/>
                <w:lang w:val="en-US"/>
              </w:rPr>
              <w:t>3</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w:t>
            </w:r>
            <w:r>
              <w:rPr>
                <w:sz w:val="28"/>
                <w:szCs w:val="28"/>
              </w:rPr>
              <w:t>91</w:t>
            </w:r>
          </w:p>
        </w:tc>
        <w:tc>
          <w:tcPr>
            <w:tcW w:w="3320" w:type="dxa"/>
            <w:tcBorders>
              <w:top w:val="single" w:sz="4" w:space="0" w:color="auto"/>
              <w:left w:val="nil"/>
              <w:bottom w:val="single" w:sz="4" w:space="0" w:color="auto"/>
              <w:right w:val="single" w:sz="4" w:space="0" w:color="auto"/>
            </w:tcBorders>
          </w:tcPr>
          <w:p w:rsidR="006740F1" w:rsidRDefault="006740F1">
            <w:pPr>
              <w:ind w:left="-108" w:right="-108"/>
              <w:jc w:val="center"/>
              <w:rPr>
                <w:b/>
                <w:sz w:val="28"/>
                <w:szCs w:val="28"/>
              </w:rPr>
            </w:pP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Администрация сельского поселения  Карабашевский сельсовет муниципального района Илишевский район Республики Башкортостан</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 xml:space="preserve"> 1 08 04020 01 1000 110</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proofErr w:type="gramStart"/>
            <w:r>
              <w:rPr>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задолженность по соответствующему платежу, в том числе по отмененному)) </w:t>
            </w:r>
            <w:proofErr w:type="gramEnd"/>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 xml:space="preserve"> 1 08 04020 01 4000 110</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 </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lastRenderedPageBreak/>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1 13 01995 10 0000 130</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Прочие доходы от оказания платных услуг (работ) получателями средств бюджетов сельских поселений</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1 13 02065 10 0000 130</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Доходы, поступающие в порядке возмещения расходов, понесенных в связи с эксплуатацией  имущества сельских поселений</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1 13 02995 10 0000 130</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Прочие доходы от компенсации затрат  бюджетов сельских поселений</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1 16 23051 10 0000 140</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Pr>
                <w:sz w:val="28"/>
                <w:szCs w:val="28"/>
              </w:rPr>
              <w:t>выгодоприобретателями</w:t>
            </w:r>
            <w:proofErr w:type="spellEnd"/>
            <w:r>
              <w:rPr>
                <w:sz w:val="28"/>
                <w:szCs w:val="28"/>
              </w:rPr>
              <w:t xml:space="preserve"> выступают получатели средств бюджетов сельских поселений</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1 16 23052 10 0000 140</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 xml:space="preserve">Доходы от возмещения ущерба при возникновении иных страховых случаев, когда </w:t>
            </w:r>
            <w:proofErr w:type="spellStart"/>
            <w:r>
              <w:rPr>
                <w:sz w:val="28"/>
                <w:szCs w:val="28"/>
              </w:rPr>
              <w:t>выгодоприобретателями</w:t>
            </w:r>
            <w:proofErr w:type="spellEnd"/>
            <w:r>
              <w:rPr>
                <w:sz w:val="28"/>
                <w:szCs w:val="28"/>
              </w:rPr>
              <w:t xml:space="preserve"> выступают получатели средств бюджетов сельских поселений</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1 16 32000 10 0000 140</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1 16 90050 10 0000 140</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Прочие поступления от денежных взысканий (штрафов) и иных сумм в возмещение ущерба, зачисляемые в бюджеты сельских поселений</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1 17 01050 10 0000 180</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Невыясненные поступления, зачисляемые в бюджеты сельских поселений</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1 17 05050 10 0000 180</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Прочие неналоговые доходы бюджетов сельских поселений</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1 17 14030 10 0000 180</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Средства самообложения граждан, зачисляемые в бюджеты сельских поселений</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tcPr>
          <w:p w:rsidR="006740F1" w:rsidRDefault="006740F1">
            <w:pPr>
              <w:ind w:left="-93"/>
              <w:jc w:val="center"/>
              <w:rPr>
                <w:sz w:val="28"/>
                <w:szCs w:val="28"/>
                <w:lang w:val="en-US"/>
              </w:rPr>
            </w:pPr>
            <w:r>
              <w:rPr>
                <w:sz w:val="28"/>
                <w:szCs w:val="28"/>
                <w:lang w:val="en-US"/>
              </w:rPr>
              <w:t>791</w:t>
            </w:r>
          </w:p>
          <w:p w:rsidR="006740F1" w:rsidRDefault="006740F1">
            <w:pPr>
              <w:ind w:left="-93"/>
              <w:jc w:val="center"/>
              <w:rPr>
                <w:sz w:val="28"/>
                <w:szCs w:val="28"/>
                <w:lang w:val="en-US"/>
              </w:rPr>
            </w:pP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1 18 05200 10 0000 151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lastRenderedPageBreak/>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1 18 05000 10 0000 180</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2 02 15001 10 0000 151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Дотации бюджетам сельских поселений на выравнивание бюджетной обеспеченности</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2 02 15002 10 0000 151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Дотации бюджетам сельских поселений на поддержку мер по обеспечению сбалансированности бюджетов</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2 02 19999 10 7401 151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 xml:space="preserve">Прочие дотации бюджетам сельских поселений (дотации бюджетам на поощрение </w:t>
            </w:r>
            <w:proofErr w:type="gramStart"/>
            <w:r>
              <w:rPr>
                <w:sz w:val="28"/>
                <w:szCs w:val="28"/>
              </w:rPr>
              <w:t>достижения наилучших показателей деятельности органов исполнительной власти субъектов Российской Федерации</w:t>
            </w:r>
            <w:proofErr w:type="gramEnd"/>
            <w:r>
              <w:rPr>
                <w:sz w:val="28"/>
                <w:szCs w:val="28"/>
              </w:rPr>
              <w:t xml:space="preserve"> и органов местного самоуправления)</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2 02 20041 10 0000 151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2 02 20051  10 0000 151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Субсидии бюджетам сельских поселений на реализацию федеральных целевых программ</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2 02 20077 10 0000 151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 xml:space="preserve">Субсидии бюджетам сельских поселений на </w:t>
            </w:r>
            <w:proofErr w:type="spellStart"/>
            <w:r>
              <w:rPr>
                <w:sz w:val="28"/>
                <w:szCs w:val="28"/>
              </w:rPr>
              <w:t>софинансирование</w:t>
            </w:r>
            <w:proofErr w:type="spellEnd"/>
            <w:r>
              <w:rPr>
                <w:sz w:val="28"/>
                <w:szCs w:val="28"/>
              </w:rPr>
              <w:t xml:space="preserve"> капитальных вложений в объекты муниципальной собственности</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2 02 20077 10 0007 151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 xml:space="preserve">Субсидии бюджетам сельских поселений на </w:t>
            </w:r>
            <w:proofErr w:type="spellStart"/>
            <w:r>
              <w:rPr>
                <w:sz w:val="28"/>
                <w:szCs w:val="28"/>
              </w:rPr>
              <w:t>софинансирование</w:t>
            </w:r>
            <w:proofErr w:type="spellEnd"/>
            <w:r>
              <w:rPr>
                <w:sz w:val="28"/>
                <w:szCs w:val="28"/>
              </w:rPr>
              <w:t xml:space="preserve"> капитальных вложений в объекты муниципальной собственности (бюджетные инвестиции)</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tcPr>
          <w:p w:rsidR="006740F1" w:rsidRDefault="006740F1">
            <w:pPr>
              <w:tabs>
                <w:tab w:val="left" w:pos="10260"/>
              </w:tabs>
              <w:jc w:val="center"/>
              <w:rPr>
                <w:sz w:val="28"/>
                <w:szCs w:val="28"/>
              </w:rPr>
            </w:pPr>
            <w:r>
              <w:rPr>
                <w:sz w:val="28"/>
                <w:szCs w:val="28"/>
                <w:lang w:val="en-US"/>
              </w:rPr>
              <w:lastRenderedPageBreak/>
              <w:t>791</w:t>
            </w:r>
          </w:p>
          <w:p w:rsidR="006740F1" w:rsidRDefault="006740F1">
            <w:pPr>
              <w:tabs>
                <w:tab w:val="left" w:pos="10260"/>
              </w:tabs>
              <w:jc w:val="center"/>
              <w:rPr>
                <w:sz w:val="28"/>
                <w:szCs w:val="28"/>
              </w:rPr>
            </w:pPr>
          </w:p>
        </w:tc>
        <w:tc>
          <w:tcPr>
            <w:tcW w:w="3320" w:type="dxa"/>
            <w:tcBorders>
              <w:top w:val="single" w:sz="4" w:space="0" w:color="auto"/>
              <w:left w:val="nil"/>
              <w:bottom w:val="single" w:sz="4" w:space="0" w:color="auto"/>
              <w:right w:val="single" w:sz="4" w:space="0" w:color="auto"/>
            </w:tcBorders>
            <w:hideMark/>
          </w:tcPr>
          <w:p w:rsidR="006740F1" w:rsidRDefault="006740F1">
            <w:pPr>
              <w:jc w:val="center"/>
              <w:rPr>
                <w:sz w:val="28"/>
                <w:szCs w:val="28"/>
              </w:rPr>
            </w:pPr>
            <w:r>
              <w:rPr>
                <w:sz w:val="28"/>
                <w:szCs w:val="28"/>
              </w:rPr>
              <w:t>2 02 20216 10 0000 151</w:t>
            </w:r>
          </w:p>
        </w:tc>
        <w:tc>
          <w:tcPr>
            <w:tcW w:w="5346" w:type="dxa"/>
            <w:tcBorders>
              <w:top w:val="single" w:sz="4" w:space="0" w:color="auto"/>
              <w:left w:val="nil"/>
              <w:bottom w:val="single" w:sz="4" w:space="0" w:color="auto"/>
              <w:right w:val="single" w:sz="4" w:space="0" w:color="auto"/>
            </w:tcBorders>
            <w:vAlign w:val="center"/>
            <w:hideMark/>
          </w:tcPr>
          <w:p w:rsidR="006740F1" w:rsidRDefault="006740F1">
            <w:pPr>
              <w:rPr>
                <w:sz w:val="28"/>
                <w:szCs w:val="28"/>
              </w:rPr>
            </w:pPr>
            <w:r>
              <w:rPr>
                <w:sz w:val="28"/>
                <w:szCs w:val="2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 xml:space="preserve"> 2 02 20298 10 0000 151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2 02 20299 10 0000 151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2 02 20300 10 0000 151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Субсидии бюджетам сельских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2 02 20301 10 0000 151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2 02 20302 10 0000 151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lastRenderedPageBreak/>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2 02 20303 10 0000 151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tabs>
                <w:tab w:val="left" w:pos="10260"/>
              </w:tabs>
              <w:jc w:val="center"/>
              <w:rPr>
                <w:sz w:val="28"/>
                <w:szCs w:val="28"/>
              </w:rPr>
            </w:pPr>
            <w:r>
              <w:rPr>
                <w:sz w:val="28"/>
                <w:szCs w:val="28"/>
              </w:rPr>
              <w:t>791</w:t>
            </w:r>
          </w:p>
        </w:tc>
        <w:tc>
          <w:tcPr>
            <w:tcW w:w="3320" w:type="dxa"/>
            <w:tcBorders>
              <w:top w:val="single" w:sz="4" w:space="0" w:color="auto"/>
              <w:left w:val="nil"/>
              <w:bottom w:val="single" w:sz="4" w:space="0" w:color="auto"/>
              <w:right w:val="single" w:sz="4" w:space="0" w:color="auto"/>
            </w:tcBorders>
            <w:hideMark/>
          </w:tcPr>
          <w:p w:rsidR="006740F1" w:rsidRDefault="006740F1">
            <w:pPr>
              <w:jc w:val="center"/>
              <w:rPr>
                <w:sz w:val="28"/>
                <w:szCs w:val="28"/>
                <w:highlight w:val="yellow"/>
              </w:rPr>
            </w:pPr>
            <w:r>
              <w:rPr>
                <w:sz w:val="28"/>
                <w:szCs w:val="28"/>
              </w:rPr>
              <w:t>2 02 29998 10 0000 151</w:t>
            </w:r>
          </w:p>
        </w:tc>
        <w:tc>
          <w:tcPr>
            <w:tcW w:w="5346" w:type="dxa"/>
            <w:tcBorders>
              <w:top w:val="single" w:sz="4" w:space="0" w:color="auto"/>
              <w:left w:val="nil"/>
              <w:bottom w:val="single" w:sz="4" w:space="0" w:color="auto"/>
              <w:right w:val="single" w:sz="4" w:space="0" w:color="auto"/>
            </w:tcBorders>
            <w:vAlign w:val="center"/>
            <w:hideMark/>
          </w:tcPr>
          <w:p w:rsidR="006740F1" w:rsidRDefault="006740F1">
            <w:pPr>
              <w:rPr>
                <w:sz w:val="28"/>
                <w:szCs w:val="28"/>
              </w:rPr>
            </w:pPr>
            <w:r>
              <w:rPr>
                <w:sz w:val="28"/>
                <w:szCs w:val="28"/>
              </w:rPr>
              <w:t>Субсидия бюджетам сельских поселений на финансовое обеспечение отдельных полномочий</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2 02 29999 10 7101 151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 xml:space="preserve">Прочие субсидии бюджетам сельских поселений (субсидии на </w:t>
            </w:r>
            <w:proofErr w:type="spellStart"/>
            <w:r>
              <w:rPr>
                <w:sz w:val="28"/>
                <w:szCs w:val="28"/>
              </w:rPr>
              <w:t>софинансирование</w:t>
            </w:r>
            <w:proofErr w:type="spellEnd"/>
            <w:r>
              <w:rPr>
                <w:sz w:val="28"/>
                <w:szCs w:val="28"/>
              </w:rPr>
              <w:t xml:space="preserve"> расходных обязательств)</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2 02 29999 10 7103 151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Прочие субсидии бюджетам сельских поселений (субсидии на финансирование республиканской целевой программы "Развитие автомобильных дорог Республики Башкортостан (2010-2015 годы)")</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 xml:space="preserve"> 2 02 29999 10 7104 151</w:t>
            </w:r>
          </w:p>
        </w:tc>
        <w:tc>
          <w:tcPr>
            <w:tcW w:w="5346" w:type="dxa"/>
            <w:tcBorders>
              <w:top w:val="single" w:sz="4" w:space="0" w:color="auto"/>
              <w:left w:val="nil"/>
              <w:bottom w:val="single" w:sz="4" w:space="0" w:color="auto"/>
              <w:right w:val="single" w:sz="4" w:space="0" w:color="auto"/>
            </w:tcBorders>
            <w:vAlign w:val="center"/>
            <w:hideMark/>
          </w:tcPr>
          <w:p w:rsidR="006740F1" w:rsidRDefault="006740F1">
            <w:pPr>
              <w:rPr>
                <w:sz w:val="28"/>
                <w:szCs w:val="28"/>
              </w:rPr>
            </w:pPr>
            <w:r>
              <w:rPr>
                <w:sz w:val="28"/>
                <w:szCs w:val="28"/>
              </w:rPr>
              <w:t>Прочие субсидии бюджетам сельских поселений (субсидии на реализацию республиканской программы капитального ремонта общего имущества в многоквартирных домах)</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 xml:space="preserve"> 2 02 29999 10 7105 151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 xml:space="preserve">Прочие  субсидии бюджетам сельских поселений (субсидии на </w:t>
            </w:r>
            <w:proofErr w:type="spellStart"/>
            <w:r>
              <w:rPr>
                <w:sz w:val="28"/>
                <w:szCs w:val="28"/>
              </w:rPr>
              <w:t>софинансирование</w:t>
            </w:r>
            <w:proofErr w:type="spellEnd"/>
            <w:r>
              <w:rPr>
                <w:sz w:val="28"/>
                <w:szCs w:val="28"/>
              </w:rPr>
              <w:t xml:space="preserve"> расходов по обеспечению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2 02 29999 10 7111 151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Прочие субсидии бюджетам сельских поселений (субсидии на осуществление мероприятий по энергосбережению и повышению энергетической эффективности)</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lastRenderedPageBreak/>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 xml:space="preserve"> 2 02 29999 10 7112 151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Прочие субсидии бюджетам сельских поселений (субсидии на реализацию республиканской целевой программы "Модернизация систем наружного освещения населенных пунктов Республики Башкортостан" на 2011-2015 годы)</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tabs>
                <w:tab w:val="left" w:pos="10260"/>
              </w:tabs>
              <w:jc w:val="center"/>
              <w:rPr>
                <w:snapToGrid w:val="0"/>
                <w:sz w:val="28"/>
                <w:szCs w:val="28"/>
              </w:rPr>
            </w:pPr>
            <w:r>
              <w:rPr>
                <w:snapToGrid w:val="0"/>
                <w:sz w:val="28"/>
                <w:szCs w:val="28"/>
              </w:rPr>
              <w:t>791</w:t>
            </w:r>
          </w:p>
        </w:tc>
        <w:tc>
          <w:tcPr>
            <w:tcW w:w="3320" w:type="dxa"/>
            <w:tcBorders>
              <w:top w:val="single" w:sz="4" w:space="0" w:color="auto"/>
              <w:left w:val="nil"/>
              <w:bottom w:val="single" w:sz="4" w:space="0" w:color="auto"/>
              <w:right w:val="single" w:sz="4" w:space="0" w:color="auto"/>
            </w:tcBorders>
            <w:hideMark/>
          </w:tcPr>
          <w:p w:rsidR="006740F1" w:rsidRDefault="006740F1">
            <w:pPr>
              <w:jc w:val="center"/>
              <w:rPr>
                <w:sz w:val="28"/>
                <w:szCs w:val="28"/>
              </w:rPr>
            </w:pPr>
            <w:r>
              <w:rPr>
                <w:sz w:val="28"/>
                <w:szCs w:val="28"/>
              </w:rPr>
              <w:t>2 02 29999 10 7113 151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Прочие субсидии бюджетам сельских поселений</w:t>
            </w:r>
            <w:r>
              <w:t xml:space="preserve"> (с</w:t>
            </w:r>
            <w:r>
              <w:rPr>
                <w:sz w:val="28"/>
                <w:szCs w:val="28"/>
              </w:rPr>
              <w:t>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 xml:space="preserve"> 2 02 29999 10 7114 151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Прочие субсидии бюджетам сельских поселений (субсидии на премирование победителей республиканского конкурса "Самое благоустроенное городское (сельское) поселение Республики Башкортостан")</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 xml:space="preserve"> 2 02 29999 10 7115 151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 xml:space="preserve">Прочие субсидии бюджетам сельских  поселений (субсидии на </w:t>
            </w:r>
            <w:proofErr w:type="spellStart"/>
            <w:r>
              <w:rPr>
                <w:sz w:val="28"/>
                <w:szCs w:val="28"/>
              </w:rPr>
              <w:t>софинансирование</w:t>
            </w:r>
            <w:proofErr w:type="spellEnd"/>
            <w:r>
              <w:rPr>
                <w:sz w:val="28"/>
                <w:szCs w:val="28"/>
              </w:rPr>
              <w:t xml:space="preserve"> комплексных программ развития систем коммунальной инфраструктуры)</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tabs>
                <w:tab w:val="left" w:pos="10260"/>
              </w:tabs>
              <w:jc w:val="center"/>
              <w:rPr>
                <w:snapToGrid w:val="0"/>
                <w:sz w:val="28"/>
                <w:szCs w:val="28"/>
              </w:rPr>
            </w:pPr>
            <w:r>
              <w:rPr>
                <w:snapToGrid w:val="0"/>
                <w:sz w:val="28"/>
                <w:szCs w:val="28"/>
              </w:rPr>
              <w:t>791</w:t>
            </w:r>
          </w:p>
        </w:tc>
        <w:tc>
          <w:tcPr>
            <w:tcW w:w="3320" w:type="dxa"/>
            <w:tcBorders>
              <w:top w:val="single" w:sz="4" w:space="0" w:color="auto"/>
              <w:left w:val="nil"/>
              <w:bottom w:val="single" w:sz="4" w:space="0" w:color="auto"/>
              <w:right w:val="single" w:sz="4" w:space="0" w:color="auto"/>
            </w:tcBorders>
            <w:hideMark/>
          </w:tcPr>
          <w:p w:rsidR="006740F1" w:rsidRDefault="006740F1">
            <w:pPr>
              <w:jc w:val="center"/>
              <w:rPr>
                <w:sz w:val="28"/>
                <w:szCs w:val="28"/>
              </w:rPr>
            </w:pPr>
            <w:r>
              <w:rPr>
                <w:sz w:val="28"/>
                <w:szCs w:val="28"/>
              </w:rPr>
              <w:t xml:space="preserve"> 2 02 02999 10 7123 151</w:t>
            </w:r>
          </w:p>
        </w:tc>
        <w:tc>
          <w:tcPr>
            <w:tcW w:w="5346" w:type="dxa"/>
            <w:tcBorders>
              <w:top w:val="single" w:sz="4" w:space="0" w:color="auto"/>
              <w:left w:val="nil"/>
              <w:bottom w:val="single" w:sz="4" w:space="0" w:color="auto"/>
              <w:right w:val="single" w:sz="4" w:space="0" w:color="auto"/>
            </w:tcBorders>
            <w:hideMark/>
          </w:tcPr>
          <w:p w:rsidR="006740F1" w:rsidRDefault="006740F1">
            <w:pPr>
              <w:jc w:val="both"/>
              <w:rPr>
                <w:sz w:val="28"/>
                <w:szCs w:val="28"/>
              </w:rPr>
            </w:pPr>
            <w:r>
              <w:rPr>
                <w:sz w:val="28"/>
                <w:szCs w:val="28"/>
              </w:rPr>
              <w:t>Прочие субсидии бюджетам сельских  поселений (субсидии на подготовку и переподготовку квалифицированных специалистов для нужд жилищно-коммунальной отрасли)</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tabs>
                <w:tab w:val="left" w:pos="10260"/>
              </w:tabs>
              <w:jc w:val="center"/>
              <w:rPr>
                <w:snapToGrid w:val="0"/>
                <w:sz w:val="28"/>
                <w:szCs w:val="28"/>
              </w:rPr>
            </w:pPr>
            <w:r>
              <w:rPr>
                <w:snapToGrid w:val="0"/>
                <w:sz w:val="28"/>
                <w:szCs w:val="28"/>
              </w:rPr>
              <w:t>791</w:t>
            </w:r>
          </w:p>
        </w:tc>
        <w:tc>
          <w:tcPr>
            <w:tcW w:w="3320" w:type="dxa"/>
            <w:tcBorders>
              <w:top w:val="single" w:sz="4" w:space="0" w:color="auto"/>
              <w:left w:val="nil"/>
              <w:bottom w:val="single" w:sz="4" w:space="0" w:color="auto"/>
              <w:right w:val="single" w:sz="4" w:space="0" w:color="auto"/>
            </w:tcBorders>
            <w:hideMark/>
          </w:tcPr>
          <w:p w:rsidR="006740F1" w:rsidRDefault="006740F1">
            <w:pPr>
              <w:jc w:val="center"/>
              <w:rPr>
                <w:sz w:val="28"/>
                <w:szCs w:val="28"/>
              </w:rPr>
            </w:pPr>
            <w:r>
              <w:rPr>
                <w:sz w:val="28"/>
                <w:szCs w:val="28"/>
              </w:rPr>
              <w:t xml:space="preserve"> 2 02 02999 10 7132 151</w:t>
            </w:r>
          </w:p>
        </w:tc>
        <w:tc>
          <w:tcPr>
            <w:tcW w:w="5346" w:type="dxa"/>
            <w:tcBorders>
              <w:top w:val="single" w:sz="4" w:space="0" w:color="auto"/>
              <w:left w:val="nil"/>
              <w:bottom w:val="single" w:sz="4" w:space="0" w:color="auto"/>
              <w:right w:val="single" w:sz="4" w:space="0" w:color="auto"/>
            </w:tcBorders>
            <w:hideMark/>
          </w:tcPr>
          <w:p w:rsidR="006740F1" w:rsidRDefault="006740F1">
            <w:pPr>
              <w:jc w:val="both"/>
              <w:rPr>
                <w:sz w:val="28"/>
                <w:szCs w:val="28"/>
              </w:rPr>
            </w:pPr>
            <w:r>
              <w:rPr>
                <w:sz w:val="28"/>
                <w:szCs w:val="28"/>
              </w:rPr>
              <w:t>Прочие субсидии бюджетам сельских поселений (субсидии на осуществление мероприятий по переходу на поквартирные системы отопления и установке блочных котельных)</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 xml:space="preserve"> 2 02 29999 10 7135 151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 xml:space="preserve">Прочие субсидии бюджетам сельских поселений (субсидии на </w:t>
            </w:r>
            <w:proofErr w:type="spellStart"/>
            <w:r>
              <w:rPr>
                <w:sz w:val="28"/>
                <w:szCs w:val="28"/>
              </w:rPr>
              <w:t>софинансирование</w:t>
            </w:r>
            <w:proofErr w:type="spellEnd"/>
            <w:r>
              <w:rPr>
                <w:sz w:val="28"/>
                <w:szCs w:val="28"/>
              </w:rPr>
              <w:t xml:space="preserve"> проектов развития общественной инфраструктуры, основанных на местных инициативах)</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tabs>
                <w:tab w:val="left" w:pos="10260"/>
              </w:tabs>
              <w:jc w:val="center"/>
              <w:rPr>
                <w:snapToGrid w:val="0"/>
                <w:sz w:val="28"/>
                <w:szCs w:val="28"/>
              </w:rPr>
            </w:pPr>
            <w:r>
              <w:rPr>
                <w:snapToGrid w:val="0"/>
                <w:sz w:val="28"/>
                <w:szCs w:val="28"/>
              </w:rPr>
              <w:t>791</w:t>
            </w:r>
          </w:p>
        </w:tc>
        <w:tc>
          <w:tcPr>
            <w:tcW w:w="3320" w:type="dxa"/>
            <w:tcBorders>
              <w:top w:val="single" w:sz="4" w:space="0" w:color="auto"/>
              <w:left w:val="nil"/>
              <w:bottom w:val="single" w:sz="4" w:space="0" w:color="auto"/>
              <w:right w:val="single" w:sz="4" w:space="0" w:color="auto"/>
            </w:tcBorders>
            <w:hideMark/>
          </w:tcPr>
          <w:p w:rsidR="006740F1" w:rsidRDefault="006740F1">
            <w:pPr>
              <w:jc w:val="center"/>
              <w:rPr>
                <w:sz w:val="28"/>
                <w:szCs w:val="28"/>
              </w:rPr>
            </w:pPr>
            <w:r>
              <w:rPr>
                <w:sz w:val="28"/>
                <w:szCs w:val="28"/>
              </w:rPr>
              <w:t xml:space="preserve"> 2 02 02999 10 7136 151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Прочие субсидии бюджетам сельских поселений (субсидии на обеспечение жильем молодых семей)</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tabs>
                <w:tab w:val="left" w:pos="10260"/>
              </w:tabs>
              <w:jc w:val="center"/>
              <w:rPr>
                <w:snapToGrid w:val="0"/>
                <w:sz w:val="28"/>
                <w:szCs w:val="28"/>
              </w:rPr>
            </w:pPr>
            <w:r>
              <w:rPr>
                <w:snapToGrid w:val="0"/>
                <w:sz w:val="28"/>
                <w:szCs w:val="28"/>
              </w:rPr>
              <w:lastRenderedPageBreak/>
              <w:t>791</w:t>
            </w:r>
          </w:p>
        </w:tc>
        <w:tc>
          <w:tcPr>
            <w:tcW w:w="3320" w:type="dxa"/>
            <w:tcBorders>
              <w:top w:val="single" w:sz="4" w:space="0" w:color="auto"/>
              <w:left w:val="nil"/>
              <w:bottom w:val="single" w:sz="4" w:space="0" w:color="auto"/>
              <w:right w:val="single" w:sz="4" w:space="0" w:color="auto"/>
            </w:tcBorders>
            <w:hideMark/>
          </w:tcPr>
          <w:p w:rsidR="006740F1" w:rsidRDefault="006740F1">
            <w:pPr>
              <w:jc w:val="center"/>
              <w:rPr>
                <w:sz w:val="28"/>
                <w:szCs w:val="28"/>
              </w:rPr>
            </w:pPr>
            <w:r>
              <w:rPr>
                <w:sz w:val="28"/>
                <w:szCs w:val="28"/>
              </w:rPr>
              <w:t xml:space="preserve"> 2 02 02999 10 7137 151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Прочие субсидии бюджетам сельских поселений (субсидии на обеспечение жильем молодых семей при рождении (усыновлении) ребенка (детей))</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tabs>
                <w:tab w:val="left" w:pos="10260"/>
              </w:tabs>
              <w:jc w:val="center"/>
              <w:rPr>
                <w:snapToGrid w:val="0"/>
                <w:sz w:val="28"/>
                <w:szCs w:val="28"/>
              </w:rPr>
            </w:pPr>
            <w:r>
              <w:rPr>
                <w:snapToGrid w:val="0"/>
                <w:sz w:val="28"/>
                <w:szCs w:val="28"/>
              </w:rPr>
              <w:t>791</w:t>
            </w:r>
          </w:p>
        </w:tc>
        <w:tc>
          <w:tcPr>
            <w:tcW w:w="3320" w:type="dxa"/>
            <w:tcBorders>
              <w:top w:val="single" w:sz="4" w:space="0" w:color="auto"/>
              <w:left w:val="nil"/>
              <w:bottom w:val="single" w:sz="4" w:space="0" w:color="auto"/>
              <w:right w:val="single" w:sz="4" w:space="0" w:color="auto"/>
            </w:tcBorders>
            <w:hideMark/>
          </w:tcPr>
          <w:p w:rsidR="006740F1" w:rsidRDefault="006740F1">
            <w:pPr>
              <w:jc w:val="center"/>
              <w:rPr>
                <w:sz w:val="28"/>
                <w:szCs w:val="28"/>
              </w:rPr>
            </w:pPr>
            <w:r>
              <w:rPr>
                <w:sz w:val="28"/>
                <w:szCs w:val="28"/>
              </w:rPr>
              <w:t>2 02 30024 10 7253 151</w:t>
            </w:r>
          </w:p>
        </w:tc>
        <w:tc>
          <w:tcPr>
            <w:tcW w:w="5346" w:type="dxa"/>
            <w:tcBorders>
              <w:top w:val="single" w:sz="4" w:space="0" w:color="auto"/>
              <w:left w:val="nil"/>
              <w:bottom w:val="single" w:sz="4" w:space="0" w:color="auto"/>
              <w:right w:val="single" w:sz="4" w:space="0" w:color="auto"/>
            </w:tcBorders>
            <w:vAlign w:val="center"/>
            <w:hideMark/>
          </w:tcPr>
          <w:p w:rsidR="006740F1" w:rsidRDefault="006740F1">
            <w:pPr>
              <w:rPr>
                <w:sz w:val="28"/>
                <w:szCs w:val="28"/>
              </w:rPr>
            </w:pPr>
            <w:r>
              <w:rPr>
                <w:sz w:val="28"/>
                <w:szCs w:val="28"/>
              </w:rPr>
              <w:t>Субвенции бюджетам сельских поселений на выполнение передаваемых полномочий субъектов Российской Федерации (субвенций на проведение мероприятий по предупреждению и ликвидации болезней животных, их лечению, защите населения от болезней, общих для человека и животных (в том числе по обустройству и содержанию скотомогильников (биотермических ям)))</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tcPr>
          <w:p w:rsidR="006740F1" w:rsidRDefault="006740F1">
            <w:pPr>
              <w:tabs>
                <w:tab w:val="left" w:pos="10260"/>
              </w:tabs>
              <w:rPr>
                <w:snapToGrid w:val="0"/>
                <w:sz w:val="28"/>
                <w:szCs w:val="28"/>
              </w:rPr>
            </w:pPr>
            <w:r>
              <w:rPr>
                <w:snapToGrid w:val="0"/>
                <w:sz w:val="28"/>
                <w:szCs w:val="28"/>
              </w:rPr>
              <w:t xml:space="preserve">   791</w:t>
            </w:r>
          </w:p>
          <w:p w:rsidR="006740F1" w:rsidRDefault="006740F1">
            <w:pPr>
              <w:tabs>
                <w:tab w:val="left" w:pos="10260"/>
              </w:tabs>
              <w:rPr>
                <w:snapToGrid w:val="0"/>
                <w:sz w:val="28"/>
                <w:szCs w:val="28"/>
              </w:rPr>
            </w:pPr>
          </w:p>
        </w:tc>
        <w:tc>
          <w:tcPr>
            <w:tcW w:w="3320" w:type="dxa"/>
            <w:tcBorders>
              <w:top w:val="single" w:sz="4" w:space="0" w:color="auto"/>
              <w:left w:val="nil"/>
              <w:bottom w:val="single" w:sz="4" w:space="0" w:color="auto"/>
              <w:right w:val="single" w:sz="4" w:space="0" w:color="auto"/>
            </w:tcBorders>
            <w:hideMark/>
          </w:tcPr>
          <w:p w:rsidR="006740F1" w:rsidRDefault="006740F1">
            <w:pPr>
              <w:jc w:val="center"/>
              <w:rPr>
                <w:sz w:val="28"/>
                <w:szCs w:val="28"/>
              </w:rPr>
            </w:pPr>
            <w:r>
              <w:rPr>
                <w:sz w:val="28"/>
                <w:szCs w:val="28"/>
              </w:rPr>
              <w:t>2 02 35082 10 0000 151</w:t>
            </w:r>
          </w:p>
        </w:tc>
        <w:tc>
          <w:tcPr>
            <w:tcW w:w="5346" w:type="dxa"/>
            <w:tcBorders>
              <w:top w:val="single" w:sz="4" w:space="0" w:color="auto"/>
              <w:left w:val="nil"/>
              <w:bottom w:val="single" w:sz="4" w:space="0" w:color="auto"/>
              <w:right w:val="single" w:sz="4" w:space="0" w:color="auto"/>
            </w:tcBorders>
            <w:vAlign w:val="center"/>
            <w:hideMark/>
          </w:tcPr>
          <w:p w:rsidR="006740F1" w:rsidRDefault="006740F1">
            <w:pPr>
              <w:rPr>
                <w:sz w:val="28"/>
                <w:szCs w:val="28"/>
              </w:rPr>
            </w:pPr>
            <w:r>
              <w:rPr>
                <w:sz w:val="28"/>
                <w:szCs w:val="28"/>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 xml:space="preserve"> 2 02 35118 10 0000 151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 xml:space="preserve"> 2 02 40014 10 0000 151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 xml:space="preserve"> 2 02 40014 10 7301 151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(прочие)</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 xml:space="preserve"> 2 02 45160 10 0000 151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lastRenderedPageBreak/>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 xml:space="preserve"> 2 02 49999 10 7301 151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Прочие межбюджетные трансферты, передаваемые бюджетам сельских поселений (прочие)</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 xml:space="preserve"> 2 02 49999 10 7501 151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Прочие межбюджетные трансферты, передаваемые бюджетам сельских поселений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tcPr>
          <w:p w:rsidR="006740F1" w:rsidRDefault="006740F1">
            <w:pPr>
              <w:ind w:left="-93"/>
              <w:jc w:val="center"/>
              <w:rPr>
                <w:sz w:val="28"/>
                <w:szCs w:val="28"/>
                <w:lang w:val="en-US"/>
              </w:rPr>
            </w:pPr>
            <w:r>
              <w:rPr>
                <w:sz w:val="28"/>
                <w:szCs w:val="28"/>
                <w:lang w:val="en-US"/>
              </w:rPr>
              <w:t>791</w:t>
            </w:r>
          </w:p>
          <w:p w:rsidR="006740F1" w:rsidRDefault="006740F1">
            <w:pPr>
              <w:ind w:left="-93"/>
              <w:jc w:val="center"/>
              <w:rPr>
                <w:sz w:val="28"/>
                <w:szCs w:val="28"/>
                <w:lang w:val="en-US"/>
              </w:rPr>
            </w:pPr>
          </w:p>
          <w:p w:rsidR="006740F1" w:rsidRDefault="006740F1">
            <w:pPr>
              <w:ind w:left="-93"/>
              <w:jc w:val="center"/>
              <w:rPr>
                <w:sz w:val="28"/>
                <w:szCs w:val="28"/>
                <w:lang w:val="en-US"/>
              </w:rPr>
            </w:pPr>
          </w:p>
          <w:p w:rsidR="006740F1" w:rsidRDefault="006740F1">
            <w:pPr>
              <w:ind w:left="-93"/>
              <w:jc w:val="center"/>
              <w:rPr>
                <w:sz w:val="28"/>
                <w:szCs w:val="28"/>
                <w:lang w:val="en-US"/>
              </w:rPr>
            </w:pP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 xml:space="preserve"> 2 02 49999 10 7502 151</w:t>
            </w:r>
          </w:p>
        </w:tc>
        <w:tc>
          <w:tcPr>
            <w:tcW w:w="5346" w:type="dxa"/>
            <w:tcBorders>
              <w:top w:val="single" w:sz="4" w:space="0" w:color="auto"/>
              <w:left w:val="nil"/>
              <w:bottom w:val="single" w:sz="4" w:space="0" w:color="auto"/>
              <w:right w:val="single" w:sz="4" w:space="0" w:color="auto"/>
            </w:tcBorders>
          </w:tcPr>
          <w:p w:rsidR="006740F1" w:rsidRDefault="006740F1">
            <w:pPr>
              <w:rPr>
                <w:sz w:val="28"/>
                <w:szCs w:val="28"/>
              </w:rPr>
            </w:pPr>
            <w:r>
              <w:rPr>
                <w:sz w:val="28"/>
                <w:szCs w:val="28"/>
              </w:rPr>
              <w:t>Прочие межбюджетные трансферты, передаваемые бюджетам сельских поселений (межбюджетные трансферты, передаваемые бюджетам на благоустройство территорий населенных пунктов сельских поселений)</w:t>
            </w:r>
          </w:p>
          <w:p w:rsidR="006740F1" w:rsidRDefault="006740F1">
            <w:pPr>
              <w:rPr>
                <w:sz w:val="28"/>
                <w:szCs w:val="28"/>
              </w:rPr>
            </w:pP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tcPr>
          <w:p w:rsidR="006740F1" w:rsidRDefault="006740F1">
            <w:pPr>
              <w:ind w:left="-108" w:right="-108"/>
              <w:jc w:val="center"/>
              <w:rPr>
                <w:sz w:val="28"/>
                <w:szCs w:val="28"/>
              </w:rPr>
            </w:pPr>
            <w:r>
              <w:rPr>
                <w:sz w:val="28"/>
                <w:szCs w:val="28"/>
              </w:rPr>
              <w:t xml:space="preserve"> 2 02 49999 10 7503 151</w:t>
            </w:r>
          </w:p>
          <w:p w:rsidR="006740F1" w:rsidRDefault="006740F1">
            <w:pPr>
              <w:ind w:left="-108" w:right="-108"/>
              <w:jc w:val="center"/>
              <w:rPr>
                <w:sz w:val="28"/>
                <w:szCs w:val="28"/>
              </w:rPr>
            </w:pP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Прочие межбюджетные трансферты, передаваемые бюджетам сельских поселений (межбюджетные трансферты, передаваемые бюджетам  на осуществление дорожной деятельности в границах  сельских поселений)</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 xml:space="preserve"> 2 02 49999 10 7505 151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Прочие межбюджетные трансферты, передаваемые бюджетам сельских поселений (межбюджетные трансферты, передаваемые бюджетам на премирование победителей республиканского конкурса "Лучший многоквартирный дом")</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2 02 90054 10 7301 151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Прочие безвозмездные поступления в бюджеты сельских поселений от бюджетов муниципальных районов (прочие)</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 xml:space="preserve"> 2 07 05030 10 0000 180</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Прочие безвозмездные поступления в бюджеты сельских поселений</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 xml:space="preserve"> 2 07 05030 10 6100 180</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Прочие безвозмездные поступления в бюджеты сельских поселений (прочие поступления)</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lastRenderedPageBreak/>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 xml:space="preserve"> 2 07 05030 10 6200 180</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 xml:space="preserve"> 2 07 05030 10 6300 180</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2 07 05030 10 6400 180</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Прочие безвозмездные поступления в бюджеты сельских поселений (поступления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 xml:space="preserve"> 2 08 05000 10 0000 180</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 xml:space="preserve"> 2 18 05010 10 0000 180</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Доходы бюджетов сельских поселений от возврата бюджетными учреждениями остатков субсидий прошлых лет</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 xml:space="preserve"> 2 18 05020 10 0000 180</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Доходы бюджетов сельских поселений от возврата автономными учреждениями остатков субсидий прошлых лет</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2 18 05030 10 0000 180</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Доходы бюджетов сельских поселений от возврата иными организациями остатков субсидий прошлых лет</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lastRenderedPageBreak/>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 xml:space="preserve"> 2 18 60010 10 0000 151</w:t>
            </w:r>
          </w:p>
        </w:tc>
        <w:tc>
          <w:tcPr>
            <w:tcW w:w="5346" w:type="dxa"/>
            <w:tcBorders>
              <w:top w:val="single" w:sz="4" w:space="0" w:color="auto"/>
              <w:left w:val="nil"/>
              <w:bottom w:val="single" w:sz="4" w:space="0" w:color="auto"/>
              <w:right w:val="single" w:sz="4" w:space="0" w:color="auto"/>
            </w:tcBorders>
            <w:hideMark/>
          </w:tcPr>
          <w:p w:rsidR="006740F1" w:rsidRDefault="006740F1">
            <w:pPr>
              <w:rPr>
                <w:sz w:val="28"/>
                <w:szCs w:val="28"/>
              </w:rPr>
            </w:pPr>
            <w:r>
              <w:rPr>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740F1" w:rsidTr="006740F1">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6740F1" w:rsidRDefault="006740F1">
            <w:pPr>
              <w:ind w:left="-93"/>
              <w:jc w:val="center"/>
              <w:rPr>
                <w:sz w:val="28"/>
                <w:szCs w:val="28"/>
                <w:lang w:val="en-US"/>
              </w:rPr>
            </w:pPr>
            <w:r>
              <w:rPr>
                <w:sz w:val="28"/>
                <w:szCs w:val="28"/>
                <w:lang w:val="en-US"/>
              </w:rPr>
              <w:t>791</w:t>
            </w:r>
          </w:p>
        </w:tc>
        <w:tc>
          <w:tcPr>
            <w:tcW w:w="3320" w:type="dxa"/>
            <w:tcBorders>
              <w:top w:val="single" w:sz="4" w:space="0" w:color="auto"/>
              <w:left w:val="nil"/>
              <w:bottom w:val="single" w:sz="4" w:space="0" w:color="auto"/>
              <w:right w:val="single" w:sz="4" w:space="0" w:color="auto"/>
            </w:tcBorders>
            <w:hideMark/>
          </w:tcPr>
          <w:p w:rsidR="006740F1" w:rsidRDefault="006740F1">
            <w:pPr>
              <w:ind w:left="-108" w:right="-108"/>
              <w:jc w:val="center"/>
              <w:rPr>
                <w:sz w:val="28"/>
                <w:szCs w:val="28"/>
              </w:rPr>
            </w:pPr>
            <w:r>
              <w:rPr>
                <w:sz w:val="28"/>
                <w:szCs w:val="28"/>
              </w:rPr>
              <w:t>2 19 60010 10 0000 151</w:t>
            </w:r>
          </w:p>
        </w:tc>
        <w:tc>
          <w:tcPr>
            <w:tcW w:w="5346" w:type="dxa"/>
            <w:tcBorders>
              <w:top w:val="single" w:sz="4" w:space="0" w:color="auto"/>
              <w:left w:val="nil"/>
              <w:bottom w:val="single" w:sz="4" w:space="0" w:color="auto"/>
              <w:right w:val="single" w:sz="4" w:space="0" w:color="auto"/>
            </w:tcBorders>
            <w:vAlign w:val="center"/>
            <w:hideMark/>
          </w:tcPr>
          <w:p w:rsidR="006740F1" w:rsidRDefault="006740F1">
            <w:pPr>
              <w:ind w:left="-108" w:right="-108"/>
              <w:jc w:val="both"/>
              <w:rPr>
                <w:sz w:val="28"/>
                <w:szCs w:val="28"/>
              </w:rPr>
            </w:pPr>
            <w:r>
              <w:rPr>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6740F1" w:rsidRDefault="006740F1" w:rsidP="006740F1">
      <w:pPr>
        <w:autoSpaceDE w:val="0"/>
        <w:autoSpaceDN w:val="0"/>
        <w:adjustRightInd w:val="0"/>
        <w:ind w:firstLine="540"/>
        <w:jc w:val="both"/>
        <w:rPr>
          <w:sz w:val="28"/>
          <w:szCs w:val="28"/>
        </w:rPr>
      </w:pPr>
    </w:p>
    <w:p w:rsidR="006740F1" w:rsidRDefault="006740F1" w:rsidP="006740F1">
      <w:pPr>
        <w:spacing w:line="360" w:lineRule="auto"/>
        <w:ind w:firstLine="708"/>
        <w:rPr>
          <w:sz w:val="28"/>
          <w:szCs w:val="28"/>
        </w:rPr>
      </w:pPr>
      <w:r>
        <w:rPr>
          <w:sz w:val="28"/>
          <w:szCs w:val="28"/>
        </w:rPr>
        <w:t>Управляющий делами</w:t>
      </w:r>
      <w:r>
        <w:rPr>
          <w:sz w:val="28"/>
          <w:szCs w:val="28"/>
        </w:rPr>
        <w:tab/>
        <w:t>___________ З.В.Шаемова</w:t>
      </w:r>
    </w:p>
    <w:p w:rsidR="006740F1" w:rsidRPr="006740F1" w:rsidRDefault="006740F1" w:rsidP="00CD359E">
      <w:pPr>
        <w:spacing w:line="360" w:lineRule="auto"/>
        <w:ind w:firstLine="708"/>
      </w:pPr>
      <w:r>
        <w:rPr>
          <w:sz w:val="20"/>
          <w:szCs w:val="20"/>
        </w:rPr>
        <w:t xml:space="preserve">                                                              (подпись)                           (расшифровка подписи) </w:t>
      </w:r>
      <w:r>
        <w:rPr>
          <w:sz w:val="28"/>
          <w:szCs w:val="28"/>
        </w:rPr>
        <w:t xml:space="preserve">           </w:t>
      </w:r>
      <w:r>
        <w:rPr>
          <w:sz w:val="28"/>
          <w:szCs w:val="28"/>
        </w:rPr>
        <w:tab/>
      </w:r>
      <w:r>
        <w:rPr>
          <w:sz w:val="28"/>
          <w:szCs w:val="28"/>
        </w:rPr>
        <w:tab/>
      </w:r>
      <w:r w:rsidR="00CD359E">
        <w:rPr>
          <w:sz w:val="28"/>
          <w:szCs w:val="28"/>
        </w:rPr>
        <w:t xml:space="preserve">                                                                        </w:t>
      </w:r>
      <w:r w:rsidRPr="006740F1">
        <w:t>При</w:t>
      </w:r>
      <w:r w:rsidR="00CD359E">
        <w:t>ло</w:t>
      </w:r>
      <w:r w:rsidRPr="006740F1">
        <w:t>жение № 3</w:t>
      </w:r>
    </w:p>
    <w:p w:rsidR="006740F1" w:rsidRPr="006740F1" w:rsidRDefault="006740F1" w:rsidP="006740F1">
      <w:pPr>
        <w:tabs>
          <w:tab w:val="left" w:pos="9638"/>
        </w:tabs>
        <w:ind w:right="-82"/>
      </w:pPr>
      <w:r w:rsidRPr="006740F1">
        <w:t xml:space="preserve">                                                                к постановлению  Администрации    </w:t>
      </w:r>
    </w:p>
    <w:p w:rsidR="006740F1" w:rsidRPr="006740F1" w:rsidRDefault="006740F1" w:rsidP="006740F1">
      <w:pPr>
        <w:tabs>
          <w:tab w:val="left" w:pos="9638"/>
        </w:tabs>
        <w:ind w:right="-82"/>
      </w:pPr>
      <w:r w:rsidRPr="006740F1">
        <w:t xml:space="preserve">                                                                Сельского поселения Карабашевский   </w:t>
      </w:r>
    </w:p>
    <w:p w:rsidR="006740F1" w:rsidRPr="006740F1" w:rsidRDefault="006740F1" w:rsidP="006740F1">
      <w:pPr>
        <w:tabs>
          <w:tab w:val="left" w:pos="9638"/>
        </w:tabs>
        <w:ind w:right="-82"/>
      </w:pPr>
      <w:r w:rsidRPr="006740F1">
        <w:t xml:space="preserve">                                                                 сельсовет   муниципального района       </w:t>
      </w:r>
    </w:p>
    <w:p w:rsidR="006740F1" w:rsidRPr="006740F1" w:rsidRDefault="006740F1" w:rsidP="006740F1">
      <w:pPr>
        <w:tabs>
          <w:tab w:val="left" w:pos="9638"/>
        </w:tabs>
        <w:ind w:right="-82"/>
      </w:pPr>
      <w:r w:rsidRPr="006740F1">
        <w:t xml:space="preserve">                                                                Илишевский район  </w:t>
      </w:r>
    </w:p>
    <w:p w:rsidR="006740F1" w:rsidRPr="006740F1" w:rsidRDefault="006740F1" w:rsidP="006740F1">
      <w:pPr>
        <w:tabs>
          <w:tab w:val="left" w:pos="9638"/>
        </w:tabs>
        <w:ind w:right="-82"/>
      </w:pPr>
      <w:r w:rsidRPr="006740F1">
        <w:t xml:space="preserve">                                                                Республики Башкортостан </w:t>
      </w:r>
    </w:p>
    <w:p w:rsidR="006740F1" w:rsidRPr="006740F1" w:rsidRDefault="006740F1" w:rsidP="006740F1">
      <w:pPr>
        <w:tabs>
          <w:tab w:val="left" w:pos="9638"/>
        </w:tabs>
        <w:ind w:right="-82"/>
      </w:pPr>
      <w:r w:rsidRPr="006740F1">
        <w:t xml:space="preserve">                                                                 от 20декабря  2016г. № 83</w:t>
      </w:r>
    </w:p>
    <w:p w:rsidR="006740F1" w:rsidRPr="006740F1" w:rsidRDefault="006740F1" w:rsidP="006740F1">
      <w:pPr>
        <w:tabs>
          <w:tab w:val="left" w:pos="9638"/>
        </w:tabs>
        <w:ind w:left="5400" w:right="-82"/>
      </w:pPr>
    </w:p>
    <w:p w:rsidR="006740F1" w:rsidRPr="006740F1" w:rsidRDefault="006740F1" w:rsidP="006740F1">
      <w:pPr>
        <w:tabs>
          <w:tab w:val="left" w:pos="9638"/>
        </w:tabs>
        <w:ind w:left="4320" w:right="-82" w:hanging="360"/>
      </w:pPr>
      <w:r w:rsidRPr="006740F1">
        <w:t>Порядок</w:t>
      </w:r>
    </w:p>
    <w:p w:rsidR="006740F1" w:rsidRPr="006740F1" w:rsidRDefault="006740F1" w:rsidP="006740F1">
      <w:pPr>
        <w:pStyle w:val="3"/>
        <w:spacing w:before="0"/>
        <w:jc w:val="center"/>
        <w:rPr>
          <w:rFonts w:ascii="Times New Roman" w:hAnsi="Times New Roman" w:cs="Times New Roman"/>
          <w:b w:val="0"/>
        </w:rPr>
      </w:pPr>
      <w:r w:rsidRPr="006740F1">
        <w:rPr>
          <w:rFonts w:ascii="Times New Roman" w:hAnsi="Times New Roman" w:cs="Times New Roman"/>
          <w:b w:val="0"/>
        </w:rPr>
        <w:t>осуществления Администрацией сельского поселения Карабашевский  сельсовет муниципального района Илишевский район Республики Башкортостан бюджетных полномочий главных администраторов доходов бюджета</w:t>
      </w:r>
    </w:p>
    <w:p w:rsidR="006740F1" w:rsidRPr="006740F1" w:rsidRDefault="006740F1" w:rsidP="006740F1">
      <w:pPr>
        <w:pStyle w:val="3"/>
        <w:spacing w:before="0"/>
        <w:jc w:val="center"/>
        <w:rPr>
          <w:rFonts w:ascii="Times New Roman" w:hAnsi="Times New Roman" w:cs="Times New Roman"/>
          <w:b w:val="0"/>
        </w:rPr>
      </w:pPr>
      <w:r w:rsidRPr="006740F1">
        <w:rPr>
          <w:rFonts w:ascii="Times New Roman" w:hAnsi="Times New Roman" w:cs="Times New Roman"/>
          <w:b w:val="0"/>
        </w:rPr>
        <w:t xml:space="preserve">сельского поселения Карабашевский сельсовет муниципального района </w:t>
      </w:r>
    </w:p>
    <w:p w:rsidR="006740F1" w:rsidRPr="006740F1" w:rsidRDefault="006740F1" w:rsidP="006740F1">
      <w:pPr>
        <w:pStyle w:val="3"/>
        <w:spacing w:before="0"/>
        <w:jc w:val="center"/>
        <w:rPr>
          <w:rFonts w:ascii="Times New Roman" w:hAnsi="Times New Roman" w:cs="Times New Roman"/>
          <w:b w:val="0"/>
        </w:rPr>
      </w:pPr>
      <w:r w:rsidRPr="006740F1">
        <w:rPr>
          <w:rFonts w:ascii="Times New Roman" w:hAnsi="Times New Roman" w:cs="Times New Roman"/>
          <w:b w:val="0"/>
        </w:rPr>
        <w:t xml:space="preserve">Илишевский район Республики Башкортостан </w:t>
      </w:r>
    </w:p>
    <w:p w:rsidR="006740F1" w:rsidRDefault="006740F1" w:rsidP="006740F1">
      <w:pPr>
        <w:ind w:firstLine="851"/>
        <w:jc w:val="center"/>
        <w:rPr>
          <w:sz w:val="28"/>
          <w:szCs w:val="28"/>
        </w:rPr>
      </w:pPr>
    </w:p>
    <w:p w:rsidR="006740F1" w:rsidRPr="006740F1" w:rsidRDefault="006740F1" w:rsidP="006740F1">
      <w:pPr>
        <w:pStyle w:val="a5"/>
        <w:ind w:left="0" w:firstLine="851"/>
      </w:pPr>
      <w:r>
        <w:rPr>
          <w:szCs w:val="28"/>
        </w:rPr>
        <w:t>1</w:t>
      </w:r>
      <w:r w:rsidRPr="006740F1">
        <w:t>. Администрация сельского поселения Карабашевский сельсовет муниципального района Илишевский район Республики Башкортостан (далее – Администрация сельского поселения)  - орган местного самоуправления сельского поселения Карабашевский  сельсовет муниципального района Илишевский район Республики Башкортостан, определенный решением о бюджете главным администратором доходов бюджета сельского поселения Карабашевский сельсовет муниципального района Илишевский район Республики Башкортостан (дале</w:t>
      </w:r>
      <w:proofErr w:type="gramStart"/>
      <w:r w:rsidRPr="006740F1">
        <w:t>е-</w:t>
      </w:r>
      <w:proofErr w:type="gramEnd"/>
      <w:r w:rsidRPr="006740F1">
        <w:t xml:space="preserve">  бюджет сельского поселения) , не имеющий в своем ведении администраторов доходов бюджета и (или) </w:t>
      </w:r>
      <w:proofErr w:type="gramStart"/>
      <w:r w:rsidRPr="006740F1">
        <w:t>являющийся</w:t>
      </w:r>
      <w:proofErr w:type="gramEnd"/>
      <w:r w:rsidRPr="006740F1">
        <w:t xml:space="preserve"> администратором доходов бюджета.    </w:t>
      </w:r>
    </w:p>
    <w:p w:rsidR="006740F1" w:rsidRPr="006740F1" w:rsidRDefault="006740F1" w:rsidP="006740F1">
      <w:pPr>
        <w:pStyle w:val="a5"/>
        <w:ind w:left="0"/>
      </w:pPr>
      <w:r w:rsidRPr="006740F1">
        <w:t xml:space="preserve">         2. Администрация сельского поселения осуществляет бюджетные полномочия главного администратора и администратора доходов бюджета сельского поселения в следующем порядке:</w:t>
      </w:r>
    </w:p>
    <w:p w:rsidR="006740F1" w:rsidRPr="006740F1" w:rsidRDefault="006740F1" w:rsidP="006740F1">
      <w:pPr>
        <w:pStyle w:val="a5"/>
        <w:ind w:left="0" w:firstLine="851"/>
      </w:pPr>
      <w:r w:rsidRPr="006740F1">
        <w:t>а) принимает нормативные правовые акты о порядке администрирования доходов бюджета сельского поселения;</w:t>
      </w:r>
    </w:p>
    <w:p w:rsidR="006740F1" w:rsidRPr="006740F1" w:rsidRDefault="006740F1" w:rsidP="006740F1">
      <w:pPr>
        <w:pStyle w:val="a5"/>
        <w:ind w:left="0" w:firstLine="851"/>
      </w:pPr>
      <w:r w:rsidRPr="006740F1">
        <w:t>б) организуют работу по осуществлению бюджетных полномочий главного администратора и администратора доходов бюджета сельского поселения, установленных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6740F1" w:rsidRPr="006740F1" w:rsidRDefault="006740F1" w:rsidP="006740F1">
      <w:pPr>
        <w:pStyle w:val="a5"/>
        <w:ind w:left="0" w:firstLine="851"/>
      </w:pPr>
      <w:r w:rsidRPr="006740F1">
        <w:t>в) представляет в финансовый орган:</w:t>
      </w:r>
    </w:p>
    <w:p w:rsidR="006740F1" w:rsidRPr="006740F1" w:rsidRDefault="006740F1" w:rsidP="006740F1">
      <w:pPr>
        <w:pStyle w:val="a5"/>
        <w:ind w:left="0" w:firstLine="851"/>
      </w:pPr>
      <w:r w:rsidRPr="006740F1">
        <w:lastRenderedPageBreak/>
        <w:t>сведения, необходимые для составления среднесрочного финансового плана и (или) проекта бюджета;</w:t>
      </w:r>
    </w:p>
    <w:p w:rsidR="006740F1" w:rsidRPr="006740F1" w:rsidRDefault="006740F1" w:rsidP="006740F1">
      <w:pPr>
        <w:pStyle w:val="a5"/>
        <w:ind w:left="0" w:firstLine="851"/>
      </w:pPr>
      <w:r w:rsidRPr="006740F1">
        <w:t>сведения, необходимые для составления и ведения кассового плана;</w:t>
      </w:r>
    </w:p>
    <w:p w:rsidR="006740F1" w:rsidRPr="006740F1" w:rsidRDefault="006740F1" w:rsidP="006740F1">
      <w:pPr>
        <w:pStyle w:val="a5"/>
        <w:ind w:left="0" w:firstLine="851"/>
      </w:pPr>
      <w:r w:rsidRPr="006740F1">
        <w:t>бюджетную отчетность;</w:t>
      </w:r>
    </w:p>
    <w:p w:rsidR="006740F1" w:rsidRPr="006740F1" w:rsidRDefault="006740F1" w:rsidP="006740F1">
      <w:pPr>
        <w:pStyle w:val="a5"/>
        <w:ind w:left="0" w:firstLine="851"/>
      </w:pPr>
      <w:r w:rsidRPr="006740F1">
        <w:t>информацию о выполнении плана мобилизации налогов, сборов и иных обязательных платежей в бюджет;</w:t>
      </w:r>
    </w:p>
    <w:p w:rsidR="006740F1" w:rsidRPr="006740F1" w:rsidRDefault="006740F1" w:rsidP="006740F1">
      <w:pPr>
        <w:pStyle w:val="a5"/>
        <w:ind w:left="0" w:firstLine="851"/>
      </w:pPr>
      <w:r w:rsidRPr="006740F1">
        <w:t>иную необходимую информацию.</w:t>
      </w:r>
    </w:p>
    <w:p w:rsidR="006740F1" w:rsidRPr="006740F1" w:rsidRDefault="006740F1" w:rsidP="006740F1">
      <w:pPr>
        <w:spacing w:line="360" w:lineRule="auto"/>
        <w:ind w:firstLine="708"/>
      </w:pPr>
      <w:r w:rsidRPr="006740F1">
        <w:t>Управляющий делами</w:t>
      </w:r>
      <w:r w:rsidRPr="006740F1">
        <w:tab/>
        <w:t>___________ З.В.Шаемова</w:t>
      </w:r>
    </w:p>
    <w:p w:rsidR="0047708D" w:rsidRPr="006740F1" w:rsidRDefault="006740F1" w:rsidP="006740F1">
      <w:r w:rsidRPr="006740F1">
        <w:t xml:space="preserve">                                                              (подпись)                           (расшифровка подписи)            </w:t>
      </w:r>
      <w:r w:rsidRPr="006740F1">
        <w:tab/>
      </w:r>
      <w:r w:rsidRPr="006740F1">
        <w:tab/>
      </w:r>
    </w:p>
    <w:sectPr w:rsidR="0047708D" w:rsidRPr="006740F1" w:rsidSect="00504B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Times">
    <w:altName w:val="Symbol"/>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1F71"/>
    <w:rsid w:val="000365D6"/>
    <w:rsid w:val="000C3B61"/>
    <w:rsid w:val="000E4BE5"/>
    <w:rsid w:val="0011308A"/>
    <w:rsid w:val="003C3923"/>
    <w:rsid w:val="0044621E"/>
    <w:rsid w:val="0047708D"/>
    <w:rsid w:val="004A4D0C"/>
    <w:rsid w:val="004B0A24"/>
    <w:rsid w:val="00504BC5"/>
    <w:rsid w:val="0055052A"/>
    <w:rsid w:val="006740F1"/>
    <w:rsid w:val="00704F13"/>
    <w:rsid w:val="007548CB"/>
    <w:rsid w:val="007C708C"/>
    <w:rsid w:val="00814F47"/>
    <w:rsid w:val="00824B21"/>
    <w:rsid w:val="00991653"/>
    <w:rsid w:val="00AB630F"/>
    <w:rsid w:val="00AD0C46"/>
    <w:rsid w:val="00B71705"/>
    <w:rsid w:val="00B95FFF"/>
    <w:rsid w:val="00C2189F"/>
    <w:rsid w:val="00C57A58"/>
    <w:rsid w:val="00CA1F71"/>
    <w:rsid w:val="00CB18E9"/>
    <w:rsid w:val="00CD359E"/>
    <w:rsid w:val="00D01DA7"/>
    <w:rsid w:val="00D90A76"/>
    <w:rsid w:val="00E624AD"/>
    <w:rsid w:val="00EF0BCC"/>
    <w:rsid w:val="00F16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F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1F71"/>
    <w:pPr>
      <w:keepNext/>
      <w:ind w:firstLine="851"/>
      <w:jc w:val="both"/>
      <w:outlineLvl w:val="0"/>
    </w:pPr>
    <w:rPr>
      <w:sz w:val="28"/>
      <w:szCs w:val="20"/>
    </w:rPr>
  </w:style>
  <w:style w:type="paragraph" w:styleId="3">
    <w:name w:val="heading 3"/>
    <w:basedOn w:val="a"/>
    <w:next w:val="a"/>
    <w:link w:val="30"/>
    <w:uiPriority w:val="9"/>
    <w:semiHidden/>
    <w:unhideWhenUsed/>
    <w:qFormat/>
    <w:rsid w:val="006740F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F71"/>
    <w:rPr>
      <w:rFonts w:ascii="Tahoma" w:hAnsi="Tahoma" w:cs="Tahoma"/>
      <w:sz w:val="16"/>
      <w:szCs w:val="16"/>
    </w:rPr>
  </w:style>
  <w:style w:type="character" w:customStyle="1" w:styleId="a4">
    <w:name w:val="Текст выноски Знак"/>
    <w:basedOn w:val="a0"/>
    <w:link w:val="a3"/>
    <w:uiPriority w:val="99"/>
    <w:semiHidden/>
    <w:rsid w:val="00CA1F71"/>
    <w:rPr>
      <w:rFonts w:ascii="Tahoma" w:eastAsia="Times New Roman" w:hAnsi="Tahoma" w:cs="Tahoma"/>
      <w:sz w:val="16"/>
      <w:szCs w:val="16"/>
      <w:lang w:eastAsia="ru-RU"/>
    </w:rPr>
  </w:style>
  <w:style w:type="character" w:customStyle="1" w:styleId="10">
    <w:name w:val="Заголовок 1 Знак"/>
    <w:basedOn w:val="a0"/>
    <w:link w:val="1"/>
    <w:rsid w:val="00CA1F71"/>
    <w:rPr>
      <w:rFonts w:ascii="Times New Roman" w:eastAsia="Times New Roman" w:hAnsi="Times New Roman" w:cs="Times New Roman"/>
      <w:sz w:val="28"/>
      <w:szCs w:val="20"/>
      <w:lang w:eastAsia="ru-RU"/>
    </w:rPr>
  </w:style>
  <w:style w:type="paragraph" w:customStyle="1" w:styleId="ConsPlusNormal">
    <w:name w:val="ConsPlusNormal"/>
    <w:rsid w:val="00E624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B18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
    <w:name w:val="Body Text Indent 2"/>
    <w:basedOn w:val="a"/>
    <w:link w:val="20"/>
    <w:semiHidden/>
    <w:unhideWhenUsed/>
    <w:rsid w:val="00704F13"/>
    <w:pPr>
      <w:spacing w:after="120" w:line="480" w:lineRule="auto"/>
      <w:ind w:left="283"/>
    </w:pPr>
  </w:style>
  <w:style w:type="character" w:customStyle="1" w:styleId="20">
    <w:name w:val="Основной текст с отступом 2 Знак"/>
    <w:basedOn w:val="a0"/>
    <w:link w:val="2"/>
    <w:semiHidden/>
    <w:rsid w:val="00704F13"/>
    <w:rPr>
      <w:rFonts w:ascii="Times New Roman" w:eastAsia="Times New Roman" w:hAnsi="Times New Roman" w:cs="Times New Roman"/>
      <w:sz w:val="24"/>
      <w:szCs w:val="24"/>
      <w:lang w:eastAsia="ru-RU"/>
    </w:rPr>
  </w:style>
  <w:style w:type="paragraph" w:customStyle="1" w:styleId="ConsPlusNonformat">
    <w:name w:val="ConsPlusNonformat"/>
    <w:rsid w:val="00AD0C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6740F1"/>
    <w:rPr>
      <w:rFonts w:asciiTheme="majorHAnsi" w:eastAsiaTheme="majorEastAsia" w:hAnsiTheme="majorHAnsi" w:cstheme="majorBidi"/>
      <w:b/>
      <w:bCs/>
      <w:color w:val="4F81BD" w:themeColor="accent1"/>
      <w:sz w:val="24"/>
      <w:szCs w:val="24"/>
      <w:lang w:eastAsia="ru-RU"/>
    </w:rPr>
  </w:style>
  <w:style w:type="paragraph" w:styleId="a5">
    <w:name w:val="Body Text Indent"/>
    <w:basedOn w:val="a"/>
    <w:link w:val="a6"/>
    <w:uiPriority w:val="99"/>
    <w:semiHidden/>
    <w:unhideWhenUsed/>
    <w:rsid w:val="006740F1"/>
    <w:pPr>
      <w:spacing w:after="120"/>
      <w:ind w:left="283"/>
    </w:pPr>
  </w:style>
  <w:style w:type="character" w:customStyle="1" w:styleId="a6">
    <w:name w:val="Основной текст с отступом Знак"/>
    <w:basedOn w:val="a0"/>
    <w:link w:val="a5"/>
    <w:uiPriority w:val="99"/>
    <w:semiHidden/>
    <w:rsid w:val="006740F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793764">
      <w:bodyDiv w:val="1"/>
      <w:marLeft w:val="0"/>
      <w:marRight w:val="0"/>
      <w:marTop w:val="0"/>
      <w:marBottom w:val="0"/>
      <w:divBdr>
        <w:top w:val="none" w:sz="0" w:space="0" w:color="auto"/>
        <w:left w:val="none" w:sz="0" w:space="0" w:color="auto"/>
        <w:bottom w:val="none" w:sz="0" w:space="0" w:color="auto"/>
        <w:right w:val="none" w:sz="0" w:space="0" w:color="auto"/>
      </w:divBdr>
    </w:div>
    <w:div w:id="193152337">
      <w:bodyDiv w:val="1"/>
      <w:marLeft w:val="0"/>
      <w:marRight w:val="0"/>
      <w:marTop w:val="0"/>
      <w:marBottom w:val="0"/>
      <w:divBdr>
        <w:top w:val="none" w:sz="0" w:space="0" w:color="auto"/>
        <w:left w:val="none" w:sz="0" w:space="0" w:color="auto"/>
        <w:bottom w:val="none" w:sz="0" w:space="0" w:color="auto"/>
        <w:right w:val="none" w:sz="0" w:space="0" w:color="auto"/>
      </w:divBdr>
    </w:div>
    <w:div w:id="247033812">
      <w:bodyDiv w:val="1"/>
      <w:marLeft w:val="0"/>
      <w:marRight w:val="0"/>
      <w:marTop w:val="0"/>
      <w:marBottom w:val="0"/>
      <w:divBdr>
        <w:top w:val="none" w:sz="0" w:space="0" w:color="auto"/>
        <w:left w:val="none" w:sz="0" w:space="0" w:color="auto"/>
        <w:bottom w:val="none" w:sz="0" w:space="0" w:color="auto"/>
        <w:right w:val="none" w:sz="0" w:space="0" w:color="auto"/>
      </w:divBdr>
    </w:div>
    <w:div w:id="906383978">
      <w:bodyDiv w:val="1"/>
      <w:marLeft w:val="0"/>
      <w:marRight w:val="0"/>
      <w:marTop w:val="0"/>
      <w:marBottom w:val="0"/>
      <w:divBdr>
        <w:top w:val="none" w:sz="0" w:space="0" w:color="auto"/>
        <w:left w:val="none" w:sz="0" w:space="0" w:color="auto"/>
        <w:bottom w:val="none" w:sz="0" w:space="0" w:color="auto"/>
        <w:right w:val="none" w:sz="0" w:space="0" w:color="auto"/>
      </w:divBdr>
    </w:div>
    <w:div w:id="1547520698">
      <w:bodyDiv w:val="1"/>
      <w:marLeft w:val="0"/>
      <w:marRight w:val="0"/>
      <w:marTop w:val="0"/>
      <w:marBottom w:val="0"/>
      <w:divBdr>
        <w:top w:val="none" w:sz="0" w:space="0" w:color="auto"/>
        <w:left w:val="none" w:sz="0" w:space="0" w:color="auto"/>
        <w:bottom w:val="none" w:sz="0" w:space="0" w:color="auto"/>
        <w:right w:val="none" w:sz="0" w:space="0" w:color="auto"/>
      </w:divBdr>
    </w:div>
    <w:div w:id="166724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16</Pages>
  <Words>3970</Words>
  <Characters>22634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ЗИНФИРА </dc:creator>
  <cp:keywords/>
  <dc:description/>
  <cp:lastModifiedBy>ЗИНФИРА </cp:lastModifiedBy>
  <cp:revision>19</cp:revision>
  <cp:lastPrinted>2016-12-20T10:14:00Z</cp:lastPrinted>
  <dcterms:created xsi:type="dcterms:W3CDTF">2016-12-20T07:39:00Z</dcterms:created>
  <dcterms:modified xsi:type="dcterms:W3CDTF">2016-12-26T11:58:00Z</dcterms:modified>
</cp:coreProperties>
</file>