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85"/>
        <w:gridCol w:w="1564"/>
        <w:gridCol w:w="4211"/>
      </w:tblGrid>
      <w:tr w:rsidR="00D31C61" w:rsidTr="00D31C61">
        <w:trPr>
          <w:jc w:val="center"/>
        </w:trPr>
        <w:tc>
          <w:tcPr>
            <w:tcW w:w="4485" w:type="dxa"/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</w:t>
            </w: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  <w:t>ЫНЫ</w:t>
            </w:r>
            <w:r w:rsidR="00A76127"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  <w:t>ң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КАрабаш ауыл советы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</w:t>
            </w:r>
            <w:r w:rsidR="00A76127"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  <w:t>әмәһе</w:t>
            </w:r>
          </w:p>
          <w:p w:rsidR="00D31C61" w:rsidRPr="00A76127" w:rsidRDefault="00A76127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хакими</w:t>
            </w: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tt-RU"/>
              </w:rPr>
              <w:t>ә</w:t>
            </w:r>
            <w:r w:rsidR="00D31C61"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564" w:type="dxa"/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администрация 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сельского поселения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КАрабашевский  сельсовет 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муниципальнОГО районА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D31C61" w:rsidRPr="00A76127" w:rsidRDefault="00D31C61" w:rsidP="00FA1FE6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7612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</w:tbl>
    <w:p w:rsidR="00D31C61" w:rsidRDefault="00D31C61" w:rsidP="00D31C61">
      <w:pPr>
        <w:pStyle w:val="a6"/>
        <w:ind w:right="-1" w:firstLine="142"/>
        <w:rPr>
          <w:b/>
          <w:sz w:val="32"/>
        </w:rPr>
      </w:pPr>
    </w:p>
    <w:tbl>
      <w:tblPr>
        <w:tblW w:w="0" w:type="auto"/>
        <w:tblInd w:w="-719" w:type="dxa"/>
        <w:tblBorders>
          <w:top w:val="single" w:sz="4" w:space="0" w:color="auto"/>
        </w:tblBorders>
        <w:tblLook w:val="04A0"/>
      </w:tblPr>
      <w:tblGrid>
        <w:gridCol w:w="343"/>
        <w:gridCol w:w="326"/>
        <w:gridCol w:w="520"/>
        <w:gridCol w:w="50"/>
        <w:gridCol w:w="418"/>
        <w:gridCol w:w="1504"/>
        <w:gridCol w:w="1078"/>
        <w:gridCol w:w="389"/>
        <w:gridCol w:w="611"/>
        <w:gridCol w:w="843"/>
        <w:gridCol w:w="722"/>
        <w:gridCol w:w="353"/>
        <w:gridCol w:w="521"/>
        <w:gridCol w:w="356"/>
        <w:gridCol w:w="1504"/>
        <w:gridCol w:w="302"/>
        <w:gridCol w:w="597"/>
        <w:gridCol w:w="180"/>
      </w:tblGrid>
      <w:tr w:rsidR="00D31C61" w:rsidTr="00FA1FE6">
        <w:trPr>
          <w:gridBefore w:val="4"/>
          <w:gridAfter w:val="1"/>
          <w:wBefore w:w="1149" w:type="dxa"/>
          <w:wAfter w:w="180" w:type="dxa"/>
          <w:trHeight w:val="100"/>
        </w:trPr>
        <w:tc>
          <w:tcPr>
            <w:tcW w:w="91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C61" w:rsidRDefault="00D31C61" w:rsidP="00FA1FE6">
            <w:pPr>
              <w:pStyle w:val="a6"/>
              <w:ind w:right="-1"/>
              <w:rPr>
                <w:b/>
                <w:sz w:val="32"/>
              </w:rPr>
            </w:pPr>
          </w:p>
        </w:tc>
      </w:tr>
      <w:tr w:rsidR="00D31C61" w:rsidRPr="00A76127" w:rsidTr="00FA1FE6">
        <w:trPr>
          <w:gridAfter w:val="2"/>
          <w:wAfter w:w="777" w:type="dxa"/>
          <w:trHeight w:val="982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31C61" w:rsidRPr="00A76127" w:rsidRDefault="00D31C61" w:rsidP="00D31C61">
            <w:pPr>
              <w:pStyle w:val="1"/>
              <w:tabs>
                <w:tab w:val="left" w:pos="6041"/>
              </w:tabs>
              <w:spacing w:before="200" w:after="40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32"/>
              </w:rPr>
            </w:pPr>
            <w:r w:rsidRPr="00A76127">
              <w:rPr>
                <w:rFonts w:ascii="Times New Roman" w:eastAsiaTheme="minorEastAsia" w:hAnsi="Times New Roman" w:cs="Times New Roman"/>
                <w:color w:val="auto"/>
                <w:sz w:val="32"/>
              </w:rPr>
              <w:t xml:space="preserve">         </w:t>
            </w:r>
            <w:r w:rsidRPr="00A76127">
              <w:rPr>
                <w:rFonts w:ascii="Times New Roman" w:eastAsiaTheme="minorEastAsia" w:hAnsi="Times New Roman" w:cs="Times New Roman"/>
                <w:color w:val="auto"/>
                <w:sz w:val="32"/>
                <w:lang w:val="tt-RU"/>
              </w:rPr>
              <w:t xml:space="preserve">    </w:t>
            </w:r>
            <w:r w:rsidRPr="00A76127">
              <w:rPr>
                <w:rFonts w:ascii="Times New Roman" w:eastAsiaTheme="minorEastAsia" w:hAnsi="Times New Roman" w:cs="Times New Roman"/>
                <w:color w:val="auto"/>
                <w:sz w:val="32"/>
              </w:rPr>
              <w:t xml:space="preserve"> КАРАР                         </w:t>
            </w:r>
            <w:r w:rsidRPr="00A76127">
              <w:rPr>
                <w:rFonts w:ascii="Times New Roman" w:eastAsiaTheme="minorEastAsia" w:hAnsi="Times New Roman" w:cs="Times New Roman"/>
                <w:color w:val="auto"/>
                <w:sz w:val="32"/>
                <w:lang w:val="tt-RU"/>
              </w:rPr>
              <w:t xml:space="preserve">                    </w:t>
            </w:r>
            <w:r w:rsidRPr="00A76127">
              <w:rPr>
                <w:rFonts w:ascii="Times New Roman" w:eastAsiaTheme="minorEastAsia" w:hAnsi="Times New Roman" w:cs="Times New Roman"/>
                <w:color w:val="auto"/>
                <w:sz w:val="32"/>
              </w:rPr>
              <w:t xml:space="preserve">  ПОСТАНОВЛЕНИЕ</w:t>
            </w:r>
          </w:p>
        </w:tc>
      </w:tr>
      <w:tr w:rsidR="00D31C61" w:rsidRPr="00A76127" w:rsidTr="00FA1FE6">
        <w:trPr>
          <w:gridBefore w:val="1"/>
          <w:wBefore w:w="343" w:type="dxa"/>
          <w:trHeight w:val="3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C61" w:rsidRPr="00A76127" w:rsidRDefault="00235A78" w:rsidP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C61" w:rsidRPr="00A76127" w:rsidRDefault="00235A78" w:rsidP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 w:rsidRPr="00A76127">
              <w:rPr>
                <w:sz w:val="28"/>
                <w:szCs w:val="28"/>
                <w:lang w:val="ru-RU"/>
              </w:rPr>
              <w:t>2016й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A76127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C61" w:rsidRPr="00A76127" w:rsidRDefault="00235A78" w:rsidP="00D31C61">
            <w:pPr>
              <w:rPr>
                <w:rFonts w:ascii="Times New Roman" w:hAnsi="Times New Roman" w:cs="Times New Roman"/>
                <w:sz w:val="32"/>
              </w:rPr>
            </w:pPr>
            <w:r w:rsidRPr="00A76127">
              <w:rPr>
                <w:rFonts w:ascii="Times New Roman" w:hAnsi="Times New Roman" w:cs="Times New Roman"/>
                <w:sz w:val="32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C61" w:rsidRPr="00A76127" w:rsidRDefault="00235A78" w:rsidP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1C61" w:rsidRPr="00A76127" w:rsidRDefault="00235A78" w:rsidP="00FA1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2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1C61" w:rsidRPr="00A76127" w:rsidRDefault="00D31C61" w:rsidP="00FA1FE6">
            <w:pPr>
              <w:rPr>
                <w:rFonts w:ascii="Times New Roman" w:hAnsi="Times New Roman" w:cs="Times New Roman"/>
              </w:rPr>
            </w:pPr>
            <w:r w:rsidRPr="00A7612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7612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D31C61" w:rsidRPr="00A76127" w:rsidRDefault="00D31C6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31C61" w:rsidRDefault="00D31C61">
      <w:pPr>
        <w:rPr>
          <w:rFonts w:ascii="Times New Roman" w:hAnsi="Times New Roman" w:cs="Times New Roman"/>
          <w:sz w:val="28"/>
          <w:szCs w:val="28"/>
        </w:rPr>
      </w:pPr>
    </w:p>
    <w:p w:rsidR="00D31C61" w:rsidRDefault="00D31C61">
      <w:pPr>
        <w:rPr>
          <w:rFonts w:ascii="Times New Roman" w:hAnsi="Times New Roman" w:cs="Times New Roman"/>
          <w:sz w:val="28"/>
          <w:szCs w:val="28"/>
        </w:rPr>
      </w:pPr>
    </w:p>
    <w:p w:rsidR="00176027" w:rsidRPr="006D2FDF" w:rsidRDefault="005F75B7">
      <w:pPr>
        <w:rPr>
          <w:rFonts w:ascii="Times New Roman" w:hAnsi="Times New Roman" w:cs="Times New Roman"/>
          <w:sz w:val="28"/>
          <w:szCs w:val="28"/>
        </w:rPr>
      </w:pPr>
      <w:r w:rsidRPr="006D2FDF">
        <w:rPr>
          <w:rFonts w:ascii="Times New Roman" w:hAnsi="Times New Roman" w:cs="Times New Roman"/>
          <w:sz w:val="28"/>
          <w:szCs w:val="28"/>
        </w:rPr>
        <w:t xml:space="preserve">О внесении изменении в Постановление администрации сельского поселения </w:t>
      </w:r>
      <w:r w:rsidR="00D31C61">
        <w:rPr>
          <w:rFonts w:ascii="Times New Roman" w:hAnsi="Times New Roman" w:cs="Times New Roman"/>
          <w:sz w:val="28"/>
          <w:szCs w:val="28"/>
        </w:rPr>
        <w:t xml:space="preserve">Карабашевский </w:t>
      </w:r>
      <w:r w:rsidR="00DD14A5"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Pr="006D2FDF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Илишевский р</w:t>
      </w:r>
      <w:r w:rsidR="00DD14A5" w:rsidRPr="006D2FDF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 </w:t>
      </w:r>
      <w:r w:rsidRPr="006D2FDF">
        <w:rPr>
          <w:rFonts w:ascii="Times New Roman" w:hAnsi="Times New Roman" w:cs="Times New Roman"/>
          <w:sz w:val="28"/>
          <w:szCs w:val="28"/>
        </w:rPr>
        <w:t xml:space="preserve">от </w:t>
      </w:r>
      <w:r w:rsidR="00DC316F">
        <w:rPr>
          <w:rFonts w:ascii="Times New Roman" w:hAnsi="Times New Roman" w:cs="Times New Roman"/>
          <w:sz w:val="28"/>
          <w:szCs w:val="28"/>
        </w:rPr>
        <w:t>20 февраля 2013года</w:t>
      </w:r>
      <w:r w:rsidR="006D2FDF" w:rsidRPr="006D2FDF">
        <w:rPr>
          <w:rFonts w:ascii="Times New Roman" w:hAnsi="Times New Roman" w:cs="Times New Roman"/>
          <w:sz w:val="28"/>
          <w:szCs w:val="28"/>
        </w:rPr>
        <w:t xml:space="preserve"> №</w:t>
      </w:r>
      <w:r w:rsidR="00164B42">
        <w:rPr>
          <w:rFonts w:ascii="Times New Roman" w:hAnsi="Times New Roman" w:cs="Times New Roman"/>
          <w:sz w:val="28"/>
          <w:szCs w:val="28"/>
        </w:rPr>
        <w:t xml:space="preserve"> 4</w:t>
      </w:r>
      <w:r w:rsidR="00DC316F">
        <w:rPr>
          <w:rFonts w:ascii="Times New Roman" w:hAnsi="Times New Roman" w:cs="Times New Roman"/>
          <w:sz w:val="28"/>
          <w:szCs w:val="28"/>
        </w:rPr>
        <w:t xml:space="preserve"> </w:t>
      </w:r>
      <w:r w:rsidRPr="006D2F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</w:t>
      </w:r>
      <w:r w:rsidR="006D2FDF" w:rsidRPr="006D2FDF">
        <w:rPr>
          <w:rFonts w:ascii="Times New Roman" w:hAnsi="Times New Roman" w:cs="Times New Roman"/>
          <w:sz w:val="28"/>
          <w:szCs w:val="28"/>
        </w:rPr>
        <w:t>ного регламента администрации сельского поселения</w:t>
      </w:r>
      <w:r w:rsidR="00D31C61">
        <w:rPr>
          <w:rFonts w:ascii="Times New Roman" w:hAnsi="Times New Roman" w:cs="Times New Roman"/>
          <w:sz w:val="28"/>
          <w:szCs w:val="28"/>
        </w:rPr>
        <w:t xml:space="preserve"> Карабашевский </w:t>
      </w:r>
      <w:r w:rsidR="006D2FDF" w:rsidRPr="006D2F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6D2FDF">
        <w:rPr>
          <w:rFonts w:ascii="Times New Roman" w:hAnsi="Times New Roman" w:cs="Times New Roman"/>
          <w:sz w:val="28"/>
          <w:szCs w:val="28"/>
        </w:rPr>
        <w:t xml:space="preserve">  по предоставлению муниципальной услуге по выдаче актов обследования жилищно-бытовых условий»</w:t>
      </w:r>
    </w:p>
    <w:p w:rsidR="005F75B7" w:rsidRPr="006D2FDF" w:rsidRDefault="005F75B7">
      <w:pPr>
        <w:rPr>
          <w:rFonts w:ascii="Times New Roman" w:hAnsi="Times New Roman" w:cs="Times New Roman"/>
          <w:sz w:val="28"/>
          <w:szCs w:val="28"/>
        </w:rPr>
      </w:pPr>
    </w:p>
    <w:p w:rsidR="005F75B7" w:rsidRPr="006D2FDF" w:rsidRDefault="005F75B7">
      <w:pPr>
        <w:rPr>
          <w:rFonts w:ascii="Times New Roman" w:hAnsi="Times New Roman" w:cs="Times New Roman"/>
          <w:sz w:val="28"/>
          <w:szCs w:val="28"/>
        </w:rPr>
      </w:pPr>
    </w:p>
    <w:p w:rsidR="005F75B7" w:rsidRPr="006D2FDF" w:rsidRDefault="006D2FDF" w:rsidP="006D2FDF">
      <w:pPr>
        <w:jc w:val="both"/>
        <w:rPr>
          <w:rFonts w:ascii="Times New Roman" w:hAnsi="Times New Roman" w:cs="Times New Roman"/>
          <w:sz w:val="28"/>
          <w:szCs w:val="28"/>
        </w:rPr>
      </w:pPr>
      <w:r w:rsidRPr="006D2F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5B7" w:rsidRPr="006D2FDF">
        <w:rPr>
          <w:rFonts w:ascii="Times New Roman" w:hAnsi="Times New Roman" w:cs="Times New Roman"/>
          <w:sz w:val="28"/>
          <w:szCs w:val="28"/>
        </w:rPr>
        <w:t>В соответствии со ст. 11.2 Федерального закона от 27.07.2010№210-ФЗ «Об организации предоставления государственных и муниципальных услуг»</w:t>
      </w:r>
      <w:r w:rsidRPr="006D2FD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D31C61">
        <w:rPr>
          <w:rFonts w:ascii="Times New Roman" w:hAnsi="Times New Roman" w:cs="Times New Roman"/>
          <w:sz w:val="28"/>
          <w:szCs w:val="28"/>
        </w:rPr>
        <w:t>Карабашевский</w:t>
      </w:r>
      <w:r w:rsidR="00D31C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2F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Башкортостан, </w:t>
      </w:r>
      <w:proofErr w:type="gramStart"/>
      <w:r w:rsidR="005F75B7" w:rsidRPr="006D2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5F75B7" w:rsidRPr="006D2FDF">
        <w:rPr>
          <w:rFonts w:ascii="Times New Roman" w:hAnsi="Times New Roman" w:cs="Times New Roman"/>
          <w:sz w:val="28"/>
          <w:szCs w:val="28"/>
        </w:rPr>
        <w:t>О</w:t>
      </w:r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5F75B7" w:rsidRPr="006D2FDF">
        <w:rPr>
          <w:rFonts w:ascii="Times New Roman" w:hAnsi="Times New Roman" w:cs="Times New Roman"/>
          <w:sz w:val="28"/>
          <w:szCs w:val="28"/>
        </w:rPr>
        <w:t>С</w:t>
      </w:r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5F75B7" w:rsidRPr="006D2FDF">
        <w:rPr>
          <w:rFonts w:ascii="Times New Roman" w:hAnsi="Times New Roman" w:cs="Times New Roman"/>
          <w:sz w:val="28"/>
          <w:szCs w:val="28"/>
        </w:rPr>
        <w:t>Т</w:t>
      </w:r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5F75B7" w:rsidRPr="006D2FDF">
        <w:rPr>
          <w:rFonts w:ascii="Times New Roman" w:hAnsi="Times New Roman" w:cs="Times New Roman"/>
          <w:sz w:val="28"/>
          <w:szCs w:val="28"/>
        </w:rPr>
        <w:t>А</w:t>
      </w:r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5F75B7" w:rsidRPr="006D2FDF">
        <w:rPr>
          <w:rFonts w:ascii="Times New Roman" w:hAnsi="Times New Roman" w:cs="Times New Roman"/>
          <w:sz w:val="28"/>
          <w:szCs w:val="28"/>
        </w:rPr>
        <w:t>Н</w:t>
      </w:r>
      <w:r w:rsidRPr="006D2FDF">
        <w:rPr>
          <w:rFonts w:ascii="Times New Roman" w:hAnsi="Times New Roman" w:cs="Times New Roman"/>
          <w:sz w:val="28"/>
          <w:szCs w:val="28"/>
        </w:rPr>
        <w:t xml:space="preserve"> О </w:t>
      </w:r>
      <w:r w:rsidR="005F75B7" w:rsidRPr="006D2FDF">
        <w:rPr>
          <w:rFonts w:ascii="Times New Roman" w:hAnsi="Times New Roman" w:cs="Times New Roman"/>
          <w:sz w:val="28"/>
          <w:szCs w:val="28"/>
        </w:rPr>
        <w:t>В</w:t>
      </w:r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5F75B7" w:rsidRPr="006D2FDF">
        <w:rPr>
          <w:rFonts w:ascii="Times New Roman" w:hAnsi="Times New Roman" w:cs="Times New Roman"/>
          <w:sz w:val="28"/>
          <w:szCs w:val="28"/>
        </w:rPr>
        <w:t>Л</w:t>
      </w:r>
      <w:r w:rsidRPr="006D2FDF">
        <w:rPr>
          <w:rFonts w:ascii="Times New Roman" w:hAnsi="Times New Roman" w:cs="Times New Roman"/>
          <w:sz w:val="28"/>
          <w:szCs w:val="28"/>
        </w:rPr>
        <w:t xml:space="preserve"> Я Е Т</w:t>
      </w:r>
      <w:r w:rsidR="005F75B7" w:rsidRPr="006D2FDF">
        <w:rPr>
          <w:rFonts w:ascii="Times New Roman" w:hAnsi="Times New Roman" w:cs="Times New Roman"/>
          <w:sz w:val="28"/>
          <w:szCs w:val="28"/>
        </w:rPr>
        <w:t>:</w:t>
      </w:r>
    </w:p>
    <w:p w:rsidR="00EB456D" w:rsidRPr="006D2FDF" w:rsidRDefault="00EB456D" w:rsidP="006D2F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DF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A76127">
        <w:rPr>
          <w:rFonts w:ascii="Times New Roman" w:hAnsi="Times New Roman" w:cs="Times New Roman"/>
          <w:sz w:val="28"/>
          <w:szCs w:val="28"/>
        </w:rPr>
        <w:t>пункт 5.1</w:t>
      </w:r>
      <w:r w:rsidR="005F75B7" w:rsidRPr="006D2FDF">
        <w:rPr>
          <w:rFonts w:ascii="Times New Roman" w:hAnsi="Times New Roman" w:cs="Times New Roman"/>
          <w:sz w:val="28"/>
          <w:szCs w:val="28"/>
        </w:rPr>
        <w:t xml:space="preserve"> настоящего постановления изложить в следующей редакции –</w:t>
      </w:r>
      <w:proofErr w:type="gramStart"/>
      <w:r w:rsidR="005F75B7" w:rsidRPr="006D2FDF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="005F75B7" w:rsidRPr="006D2FDF">
        <w:rPr>
          <w:rFonts w:ascii="Times New Roman" w:hAnsi="Times New Roman" w:cs="Times New Roman"/>
          <w:sz w:val="28"/>
          <w:szCs w:val="28"/>
        </w:rPr>
        <w:t xml:space="preserve">аявители </w:t>
      </w:r>
      <w:r w:rsidRPr="006D2FDF">
        <w:rPr>
          <w:rFonts w:ascii="Times New Roman" w:hAnsi="Times New Roman" w:cs="Times New Roman"/>
          <w:sz w:val="28"/>
          <w:szCs w:val="28"/>
        </w:rPr>
        <w:t>имеют право на обжалование действий или бездействия должностного лица администрации при предоставлении муниципальной услуги в досудебном порядке.</w:t>
      </w:r>
    </w:p>
    <w:p w:rsidR="005F75B7" w:rsidRPr="006D2FDF" w:rsidRDefault="00EB456D" w:rsidP="006D2FD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DF">
        <w:rPr>
          <w:rFonts w:ascii="Times New Roman" w:hAnsi="Times New Roman" w:cs="Times New Roman"/>
          <w:sz w:val="28"/>
          <w:szCs w:val="28"/>
        </w:rPr>
        <w:t>Заявитель может</w:t>
      </w:r>
      <w:r w:rsidR="003B2136" w:rsidRPr="006D2FDF">
        <w:rPr>
          <w:rFonts w:ascii="Times New Roman" w:hAnsi="Times New Roman" w:cs="Times New Roman"/>
          <w:sz w:val="28"/>
          <w:szCs w:val="28"/>
        </w:rPr>
        <w:t xml:space="preserve"> обратиться с жалобой на реш</w:t>
      </w:r>
      <w:r w:rsidRPr="006D2FDF">
        <w:rPr>
          <w:rFonts w:ascii="Times New Roman" w:hAnsi="Times New Roman" w:cs="Times New Roman"/>
          <w:sz w:val="28"/>
          <w:szCs w:val="28"/>
        </w:rPr>
        <w:t>ение или действие (бездействие), осуществляемо</w:t>
      </w:r>
      <w:proofErr w:type="gramStart"/>
      <w:r w:rsidRPr="006D2FD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D2FDF">
        <w:rPr>
          <w:rFonts w:ascii="Times New Roman" w:hAnsi="Times New Roman" w:cs="Times New Roman"/>
          <w:sz w:val="28"/>
          <w:szCs w:val="28"/>
        </w:rPr>
        <w:t xml:space="preserve"> принятое) на основании настоящего административного регламента( далее – обращение), устно</w:t>
      </w:r>
      <w:r w:rsidR="006D2FDF" w:rsidRPr="006D2FDF">
        <w:rPr>
          <w:rFonts w:ascii="Times New Roman" w:hAnsi="Times New Roman" w:cs="Times New Roman"/>
          <w:sz w:val="28"/>
          <w:szCs w:val="28"/>
        </w:rPr>
        <w:t>,</w:t>
      </w:r>
      <w:r w:rsidRPr="006D2FDF">
        <w:rPr>
          <w:rFonts w:ascii="Times New Roman" w:hAnsi="Times New Roman" w:cs="Times New Roman"/>
          <w:sz w:val="28"/>
          <w:szCs w:val="28"/>
        </w:rPr>
        <w:t xml:space="preserve"> письменно или в электронной форме к главе и иным должностным лицам, осуществляющим контроль за предоставлением муниципальной услуги</w:t>
      </w:r>
      <w:r w:rsidR="009F7A2B" w:rsidRPr="006D2FDF">
        <w:rPr>
          <w:rFonts w:ascii="Times New Roman" w:hAnsi="Times New Roman" w:cs="Times New Roman"/>
          <w:sz w:val="28"/>
          <w:szCs w:val="28"/>
        </w:rPr>
        <w:t>.»</w:t>
      </w:r>
    </w:p>
    <w:p w:rsidR="009F7A2B" w:rsidRDefault="009F7A2B" w:rsidP="006D2FD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DF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A76127">
        <w:rPr>
          <w:rFonts w:ascii="Times New Roman" w:hAnsi="Times New Roman" w:cs="Times New Roman"/>
          <w:sz w:val="28"/>
          <w:szCs w:val="28"/>
        </w:rPr>
        <w:t>пункт 5.6</w:t>
      </w:r>
      <w:r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="006D2FDF" w:rsidRPr="006D2F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D2FDF">
        <w:rPr>
          <w:rFonts w:ascii="Times New Roman" w:hAnsi="Times New Roman" w:cs="Times New Roman"/>
          <w:sz w:val="28"/>
          <w:szCs w:val="28"/>
        </w:rPr>
        <w:t xml:space="preserve">постановления изложить в следующей редакции – « </w:t>
      </w:r>
      <w:r w:rsidR="00DD14A5" w:rsidRPr="006D2FD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</w:t>
      </w:r>
      <w:r w:rsidRPr="006D2FDF">
        <w:rPr>
          <w:rFonts w:ascii="Times New Roman" w:hAnsi="Times New Roman" w:cs="Times New Roman"/>
          <w:sz w:val="28"/>
          <w:szCs w:val="28"/>
        </w:rPr>
        <w:t xml:space="preserve"> в течение 15 </w:t>
      </w:r>
      <w:r w:rsidR="00DD14A5" w:rsidRPr="006D2FD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D2FDF">
        <w:rPr>
          <w:rFonts w:ascii="Times New Roman" w:hAnsi="Times New Roman" w:cs="Times New Roman"/>
          <w:sz w:val="28"/>
          <w:szCs w:val="28"/>
        </w:rPr>
        <w:t>дней с</w:t>
      </w:r>
      <w:r w:rsidR="00DD14A5" w:rsidRPr="006D2FDF">
        <w:rPr>
          <w:rFonts w:ascii="Times New Roman" w:hAnsi="Times New Roman" w:cs="Times New Roman"/>
          <w:sz w:val="28"/>
          <w:szCs w:val="28"/>
        </w:rPr>
        <w:t>о дня ее регистрации,</w:t>
      </w:r>
      <w:r w:rsidRPr="006D2FDF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органа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</w:t>
      </w:r>
      <w:proofErr w:type="gramEnd"/>
      <w:r w:rsidRPr="006D2FDF">
        <w:rPr>
          <w:rFonts w:ascii="Times New Roman" w:hAnsi="Times New Roman" w:cs="Times New Roman"/>
          <w:sz w:val="28"/>
          <w:szCs w:val="28"/>
        </w:rPr>
        <w:t xml:space="preserve">, или органа, предоставляющего муниципальную услугу, в приеме документов у заявителя либо в исправлении </w:t>
      </w:r>
      <w:r w:rsidRPr="006D2FDF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</w:t>
      </w:r>
      <w:r w:rsidR="00213695"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Pr="006D2FDF">
        <w:rPr>
          <w:rFonts w:ascii="Times New Roman" w:hAnsi="Times New Roman" w:cs="Times New Roman"/>
          <w:sz w:val="28"/>
          <w:szCs w:val="28"/>
        </w:rPr>
        <w:t>-</w:t>
      </w:r>
      <w:r w:rsidR="00213695" w:rsidRPr="006D2FDF">
        <w:rPr>
          <w:rFonts w:ascii="Times New Roman" w:hAnsi="Times New Roman" w:cs="Times New Roman"/>
          <w:sz w:val="28"/>
          <w:szCs w:val="28"/>
        </w:rPr>
        <w:t xml:space="preserve"> </w:t>
      </w:r>
      <w:r w:rsidRPr="006D2FDF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</w:t>
      </w:r>
      <w:proofErr w:type="gramStart"/>
      <w:r w:rsidRPr="006D2FDF">
        <w:rPr>
          <w:rFonts w:ascii="Times New Roman" w:hAnsi="Times New Roman" w:cs="Times New Roman"/>
          <w:sz w:val="28"/>
          <w:szCs w:val="28"/>
        </w:rPr>
        <w:t>.</w:t>
      </w:r>
      <w:r w:rsidR="00DD14A5" w:rsidRPr="006D2FD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1603F" w:rsidRPr="0071603F" w:rsidRDefault="0071603F" w:rsidP="0071603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03F">
        <w:rPr>
          <w:rFonts w:ascii="Times New Roman" w:hAnsi="Times New Roman"/>
          <w:sz w:val="28"/>
          <w:szCs w:val="28"/>
        </w:rPr>
        <w:t xml:space="preserve">Постановление  опубликовать     в  установленном порядке и  разместить на официальном сайте  администрации сельского поселения </w:t>
      </w:r>
      <w:r w:rsidR="00D31C61">
        <w:rPr>
          <w:rFonts w:ascii="Times New Roman" w:hAnsi="Times New Roman"/>
          <w:sz w:val="28"/>
          <w:szCs w:val="28"/>
        </w:rPr>
        <w:t xml:space="preserve">Карабашевский </w:t>
      </w:r>
      <w:r w:rsidRPr="0071603F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район.</w:t>
      </w:r>
    </w:p>
    <w:p w:rsidR="0071603F" w:rsidRDefault="0071603F" w:rsidP="0071603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160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03F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235A7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1603F" w:rsidRDefault="0071603F" w:rsidP="0071603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1603F" w:rsidRDefault="0071603F" w:rsidP="0071603F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1603F" w:rsidRPr="0071603F" w:rsidRDefault="00D31C61" w:rsidP="0071603F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="0071603F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>:                              Р.И.Шангареев</w:t>
      </w:r>
      <w:r w:rsidR="0071603F">
        <w:rPr>
          <w:rFonts w:ascii="Times New Roman" w:hAnsi="Times New Roman"/>
          <w:sz w:val="28"/>
          <w:szCs w:val="28"/>
        </w:rPr>
        <w:t xml:space="preserve"> </w:t>
      </w:r>
    </w:p>
    <w:p w:rsidR="006D2FDF" w:rsidRPr="0071603F" w:rsidRDefault="006D2FDF" w:rsidP="007160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4A5" w:rsidRPr="006D2FDF" w:rsidRDefault="00DD14A5" w:rsidP="006D2FD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D14A5" w:rsidRPr="006D2FDF" w:rsidRDefault="00DD14A5" w:rsidP="00DD14A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D14A5" w:rsidRPr="006D2FDF" w:rsidSect="006D2F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9E7"/>
    <w:multiLevelType w:val="hybridMultilevel"/>
    <w:tmpl w:val="E3FC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06DB"/>
    <w:multiLevelType w:val="hybridMultilevel"/>
    <w:tmpl w:val="A01E25E0"/>
    <w:lvl w:ilvl="0" w:tplc="C5E8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B7"/>
    <w:rsid w:val="00164B42"/>
    <w:rsid w:val="00176027"/>
    <w:rsid w:val="00213695"/>
    <w:rsid w:val="00235A78"/>
    <w:rsid w:val="003B2136"/>
    <w:rsid w:val="004A4CC3"/>
    <w:rsid w:val="005F75B7"/>
    <w:rsid w:val="0067211C"/>
    <w:rsid w:val="00691CFA"/>
    <w:rsid w:val="006C1965"/>
    <w:rsid w:val="006D2FDF"/>
    <w:rsid w:val="0071603F"/>
    <w:rsid w:val="009A60FD"/>
    <w:rsid w:val="009F7A2B"/>
    <w:rsid w:val="00A76127"/>
    <w:rsid w:val="00B70717"/>
    <w:rsid w:val="00BF5C25"/>
    <w:rsid w:val="00CA5802"/>
    <w:rsid w:val="00D31C61"/>
    <w:rsid w:val="00DC316F"/>
    <w:rsid w:val="00DD14A5"/>
    <w:rsid w:val="00E903B2"/>
    <w:rsid w:val="00EB456D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27"/>
  </w:style>
  <w:style w:type="paragraph" w:styleId="1">
    <w:name w:val="heading 1"/>
    <w:basedOn w:val="a"/>
    <w:next w:val="a"/>
    <w:link w:val="10"/>
    <w:uiPriority w:val="99"/>
    <w:qFormat/>
    <w:rsid w:val="00D31C61"/>
    <w:pPr>
      <w:keepNext/>
      <w:ind w:left="567"/>
      <w:jc w:val="left"/>
      <w:outlineLvl w:val="0"/>
    </w:pPr>
    <w:rPr>
      <w:rFonts w:ascii="Monotype Corsiva" w:eastAsia="Times New Roman" w:hAnsi="Monotype Corsiva" w:cs="Monotype Corsiva"/>
      <w:b/>
      <w:bCs/>
      <w:color w:val="008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1C61"/>
    <w:rPr>
      <w:rFonts w:ascii="Monotype Corsiva" w:eastAsia="Times New Roman" w:hAnsi="Monotype Corsiva" w:cs="Monotype Corsiva"/>
      <w:b/>
      <w:bCs/>
      <w:color w:val="008000"/>
      <w:sz w:val="28"/>
      <w:szCs w:val="28"/>
      <w:lang w:eastAsia="ru-RU"/>
    </w:rPr>
  </w:style>
  <w:style w:type="paragraph" w:styleId="a4">
    <w:name w:val="header"/>
    <w:basedOn w:val="a"/>
    <w:link w:val="a5"/>
    <w:unhideWhenUsed/>
    <w:rsid w:val="00D31C61"/>
    <w:pPr>
      <w:tabs>
        <w:tab w:val="center" w:pos="4153"/>
        <w:tab w:val="right" w:pos="8306"/>
      </w:tabs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D31C6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uiPriority w:val="99"/>
    <w:unhideWhenUsed/>
    <w:rsid w:val="00D31C61"/>
    <w:rPr>
      <w:rFonts w:ascii="PragmaticAsian" w:eastAsia="Times New Roman" w:hAnsi="PragmaticAsian" w:cs="PragmaticAsi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31C61"/>
    <w:rPr>
      <w:rFonts w:ascii="PragmaticAsian" w:eastAsia="Times New Roman" w:hAnsi="PragmaticAsian" w:cs="PragmaticAsi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ЗИНФИРА </cp:lastModifiedBy>
  <cp:revision>12</cp:revision>
  <cp:lastPrinted>2016-08-09T09:41:00Z</cp:lastPrinted>
  <dcterms:created xsi:type="dcterms:W3CDTF">2016-06-23T11:31:00Z</dcterms:created>
  <dcterms:modified xsi:type="dcterms:W3CDTF">2016-08-09T09:41:00Z</dcterms:modified>
</cp:coreProperties>
</file>